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6DAE5" w14:textId="77777777" w:rsidR="00BE58EF" w:rsidRPr="00185B5C" w:rsidRDefault="006C54A7" w:rsidP="0083064D">
      <w:pPr>
        <w:pStyle w:val="Title"/>
        <w:jc w:val="center"/>
        <w:rPr>
          <w:rStyle w:val="BookTitle"/>
          <w:rFonts w:asciiTheme="minorHAnsi" w:hAnsiTheme="minorHAnsi"/>
          <w:i w:val="0"/>
          <w:iCs w:val="0"/>
          <w:color w:val="000000" w:themeColor="text1"/>
          <w:sz w:val="24"/>
          <w:szCs w:val="24"/>
          <w:u w:val="single"/>
        </w:rPr>
      </w:pPr>
      <w:r w:rsidRPr="00185B5C">
        <w:rPr>
          <w:rStyle w:val="BookTitle"/>
          <w:rFonts w:asciiTheme="minorHAnsi" w:hAnsiTheme="minorHAnsi"/>
          <w:i w:val="0"/>
          <w:iCs w:val="0"/>
          <w:color w:val="000000" w:themeColor="text1"/>
          <w:sz w:val="24"/>
          <w:szCs w:val="24"/>
          <w:u w:val="single"/>
        </w:rPr>
        <w:t>Fenland Squash Club</w:t>
      </w:r>
    </w:p>
    <w:p w14:paraId="700726D4" w14:textId="1273D248" w:rsidR="006C54A7" w:rsidRPr="00185B5C" w:rsidRDefault="006C54A7" w:rsidP="0083064D">
      <w:pPr>
        <w:pStyle w:val="Title"/>
        <w:jc w:val="center"/>
        <w:rPr>
          <w:rStyle w:val="BookTitle"/>
          <w:rFonts w:asciiTheme="minorHAnsi" w:hAnsiTheme="minorHAnsi"/>
          <w:i w:val="0"/>
          <w:iCs w:val="0"/>
          <w:color w:val="000000" w:themeColor="text1"/>
          <w:sz w:val="24"/>
          <w:szCs w:val="24"/>
          <w:u w:val="single"/>
        </w:rPr>
      </w:pPr>
      <w:r w:rsidRPr="00185B5C">
        <w:rPr>
          <w:rStyle w:val="BookTitle"/>
          <w:rFonts w:asciiTheme="minorHAnsi" w:hAnsiTheme="minorHAnsi"/>
          <w:i w:val="0"/>
          <w:iCs w:val="0"/>
          <w:color w:val="000000" w:themeColor="text1"/>
          <w:sz w:val="24"/>
          <w:szCs w:val="24"/>
          <w:u w:val="single"/>
        </w:rPr>
        <w:t>Constitution</w:t>
      </w:r>
    </w:p>
    <w:p w14:paraId="5D6981D5" w14:textId="3AB64DE6" w:rsidR="006C54A7" w:rsidRPr="00185B5C" w:rsidRDefault="0046353C" w:rsidP="00532AF6">
      <w:pPr>
        <w:pStyle w:val="Heading1"/>
        <w:rPr>
          <w:rFonts w:asciiTheme="minorHAnsi" w:hAnsiTheme="minorHAnsi"/>
          <w:b/>
          <w:bCs/>
          <w:color w:val="000000" w:themeColor="text1"/>
          <w:sz w:val="24"/>
          <w:szCs w:val="24"/>
          <w:u w:val="single"/>
        </w:rPr>
      </w:pPr>
      <w:r w:rsidRPr="00185B5C">
        <w:rPr>
          <w:rFonts w:asciiTheme="minorHAnsi" w:hAnsiTheme="minorHAnsi"/>
          <w:b/>
          <w:bCs/>
          <w:color w:val="000000" w:themeColor="text1"/>
          <w:sz w:val="24"/>
          <w:szCs w:val="24"/>
          <w:u w:val="single"/>
        </w:rPr>
        <w:t xml:space="preserve">1. </w:t>
      </w:r>
      <w:r w:rsidR="006F20E7" w:rsidRPr="00185B5C">
        <w:rPr>
          <w:rFonts w:asciiTheme="minorHAnsi" w:hAnsiTheme="minorHAnsi"/>
          <w:b/>
          <w:bCs/>
          <w:color w:val="000000" w:themeColor="text1"/>
          <w:sz w:val="24"/>
          <w:szCs w:val="24"/>
          <w:u w:val="single"/>
        </w:rPr>
        <w:t>Title</w:t>
      </w:r>
    </w:p>
    <w:p w14:paraId="4B6A1E5E" w14:textId="4D352B94" w:rsidR="006F20E7" w:rsidRPr="00185B5C" w:rsidRDefault="006F20E7" w:rsidP="006F20E7">
      <w:pPr>
        <w:rPr>
          <w:color w:val="000000" w:themeColor="text1"/>
        </w:rPr>
      </w:pPr>
      <w:r w:rsidRPr="00185B5C">
        <w:rPr>
          <w:color w:val="000000" w:themeColor="text1"/>
        </w:rPr>
        <w:t xml:space="preserve">The </w:t>
      </w:r>
      <w:r w:rsidR="00237CF4" w:rsidRPr="00185B5C">
        <w:rPr>
          <w:color w:val="000000" w:themeColor="text1"/>
        </w:rPr>
        <w:t>C</w:t>
      </w:r>
      <w:r w:rsidRPr="00185B5C">
        <w:rPr>
          <w:color w:val="000000" w:themeColor="text1"/>
        </w:rPr>
        <w:t xml:space="preserve">lub shall be known as </w:t>
      </w:r>
      <w:r w:rsidR="00237CF4" w:rsidRPr="00185B5C">
        <w:rPr>
          <w:color w:val="000000" w:themeColor="text1"/>
        </w:rPr>
        <w:t>Fenland Squash Club</w:t>
      </w:r>
      <w:r w:rsidR="00A24423" w:rsidRPr="00185B5C">
        <w:rPr>
          <w:color w:val="000000" w:themeColor="text1"/>
        </w:rPr>
        <w:t xml:space="preserve"> </w:t>
      </w:r>
      <w:r w:rsidR="00B7442C" w:rsidRPr="00185B5C">
        <w:rPr>
          <w:color w:val="000000" w:themeColor="text1"/>
        </w:rPr>
        <w:t>(</w:t>
      </w:r>
      <w:r w:rsidR="00A24423" w:rsidRPr="00185B5C">
        <w:rPr>
          <w:color w:val="000000" w:themeColor="text1"/>
        </w:rPr>
        <w:t>herein</w:t>
      </w:r>
      <w:r w:rsidR="00B7442C" w:rsidRPr="00185B5C">
        <w:rPr>
          <w:color w:val="000000" w:themeColor="text1"/>
        </w:rPr>
        <w:t>after to be refer</w:t>
      </w:r>
      <w:r w:rsidR="00476C84" w:rsidRPr="00185B5C">
        <w:rPr>
          <w:color w:val="000000" w:themeColor="text1"/>
        </w:rPr>
        <w:t>r</w:t>
      </w:r>
      <w:r w:rsidR="00B7442C" w:rsidRPr="00185B5C">
        <w:rPr>
          <w:color w:val="000000" w:themeColor="text1"/>
        </w:rPr>
        <w:t>ed to as “the Club”).</w:t>
      </w:r>
    </w:p>
    <w:p w14:paraId="66A24A6E" w14:textId="5BF7209B" w:rsidR="00A52FF1" w:rsidRPr="00185B5C" w:rsidRDefault="0046353C" w:rsidP="00C34A91">
      <w:pPr>
        <w:pStyle w:val="Heading1"/>
        <w:rPr>
          <w:rStyle w:val="Heading1Char"/>
          <w:rFonts w:asciiTheme="minorHAnsi" w:hAnsiTheme="minorHAnsi"/>
          <w:b/>
          <w:bCs/>
          <w:color w:val="000000" w:themeColor="text1"/>
          <w:sz w:val="24"/>
          <w:szCs w:val="24"/>
          <w:u w:val="single"/>
        </w:rPr>
      </w:pPr>
      <w:r w:rsidRPr="00185B5C">
        <w:rPr>
          <w:rFonts w:asciiTheme="minorHAnsi" w:hAnsiTheme="minorHAnsi"/>
          <w:b/>
          <w:bCs/>
          <w:color w:val="000000" w:themeColor="text1"/>
          <w:sz w:val="24"/>
          <w:szCs w:val="24"/>
          <w:u w:val="single"/>
        </w:rPr>
        <w:t xml:space="preserve">2. </w:t>
      </w:r>
      <w:r w:rsidR="00EC4799" w:rsidRPr="00185B5C">
        <w:rPr>
          <w:rFonts w:asciiTheme="minorHAnsi" w:hAnsiTheme="minorHAnsi"/>
          <w:b/>
          <w:bCs/>
          <w:color w:val="000000" w:themeColor="text1"/>
          <w:sz w:val="24"/>
          <w:szCs w:val="24"/>
          <w:u w:val="single"/>
        </w:rPr>
        <w:t>Objective</w:t>
      </w:r>
      <w:r w:rsidR="00EC4799" w:rsidRPr="00185B5C">
        <w:rPr>
          <w:rStyle w:val="Heading1Char"/>
          <w:rFonts w:asciiTheme="minorHAnsi" w:hAnsiTheme="minorHAnsi"/>
          <w:b/>
          <w:bCs/>
          <w:color w:val="000000" w:themeColor="text1"/>
          <w:sz w:val="24"/>
          <w:szCs w:val="24"/>
          <w:u w:val="single"/>
        </w:rPr>
        <w:t>s</w:t>
      </w:r>
      <w:r w:rsidR="00C34A91" w:rsidRPr="00185B5C">
        <w:rPr>
          <w:rStyle w:val="Heading1Char"/>
          <w:rFonts w:asciiTheme="minorHAnsi" w:hAnsiTheme="minorHAnsi"/>
          <w:b/>
          <w:bCs/>
          <w:color w:val="000000" w:themeColor="text1"/>
          <w:sz w:val="24"/>
          <w:szCs w:val="24"/>
          <w:u w:val="single"/>
        </w:rPr>
        <w:t xml:space="preserve"> of the Club</w:t>
      </w:r>
    </w:p>
    <w:p w14:paraId="4FF96206" w14:textId="48CF8594" w:rsidR="00EC4799" w:rsidRPr="00185B5C" w:rsidRDefault="001214AB" w:rsidP="001214AB">
      <w:pPr>
        <w:pStyle w:val="ListParagraph"/>
        <w:numPr>
          <w:ilvl w:val="0"/>
          <w:numId w:val="2"/>
        </w:numPr>
        <w:rPr>
          <w:color w:val="000000" w:themeColor="text1"/>
        </w:rPr>
      </w:pPr>
      <w:r w:rsidRPr="00185B5C">
        <w:rPr>
          <w:color w:val="000000" w:themeColor="text1"/>
        </w:rPr>
        <w:t>To enable and encourage people to play squash.</w:t>
      </w:r>
    </w:p>
    <w:p w14:paraId="5C445AA0" w14:textId="646AEE00" w:rsidR="001214AB" w:rsidRPr="00185B5C" w:rsidRDefault="00890F9D" w:rsidP="001214AB">
      <w:pPr>
        <w:pStyle w:val="ListParagraph"/>
        <w:numPr>
          <w:ilvl w:val="0"/>
          <w:numId w:val="2"/>
        </w:numPr>
        <w:rPr>
          <w:color w:val="000000" w:themeColor="text1"/>
        </w:rPr>
      </w:pPr>
      <w:r w:rsidRPr="00185B5C">
        <w:rPr>
          <w:color w:val="000000" w:themeColor="text1"/>
        </w:rPr>
        <w:t>To encourage new players</w:t>
      </w:r>
      <w:r w:rsidR="002E3826" w:rsidRPr="00185B5C">
        <w:rPr>
          <w:color w:val="000000" w:themeColor="text1"/>
        </w:rPr>
        <w:t xml:space="preserve"> and improve playing standards</w:t>
      </w:r>
      <w:r w:rsidRPr="00185B5C">
        <w:rPr>
          <w:color w:val="000000" w:themeColor="text1"/>
        </w:rPr>
        <w:t>.</w:t>
      </w:r>
    </w:p>
    <w:p w14:paraId="624A7437" w14:textId="239054F4" w:rsidR="00890F9D" w:rsidRPr="00185B5C" w:rsidRDefault="002865AB" w:rsidP="001214AB">
      <w:pPr>
        <w:pStyle w:val="ListParagraph"/>
        <w:numPr>
          <w:ilvl w:val="0"/>
          <w:numId w:val="2"/>
        </w:numPr>
        <w:rPr>
          <w:color w:val="000000" w:themeColor="text1"/>
        </w:rPr>
      </w:pPr>
      <w:r w:rsidRPr="00185B5C">
        <w:rPr>
          <w:color w:val="000000" w:themeColor="text1"/>
        </w:rPr>
        <w:t>To arrange and hold m</w:t>
      </w:r>
      <w:r w:rsidR="00960815" w:rsidRPr="00185B5C">
        <w:rPr>
          <w:color w:val="000000" w:themeColor="text1"/>
        </w:rPr>
        <w:t>atches and competitions.</w:t>
      </w:r>
    </w:p>
    <w:p w14:paraId="7317D11B" w14:textId="75C0D53F" w:rsidR="00960815" w:rsidRPr="00185B5C" w:rsidRDefault="008002F7" w:rsidP="001214AB">
      <w:pPr>
        <w:pStyle w:val="ListParagraph"/>
        <w:numPr>
          <w:ilvl w:val="0"/>
          <w:numId w:val="2"/>
        </w:numPr>
        <w:rPr>
          <w:color w:val="000000" w:themeColor="text1"/>
        </w:rPr>
      </w:pPr>
      <w:r w:rsidRPr="00185B5C">
        <w:rPr>
          <w:color w:val="000000" w:themeColor="text1"/>
        </w:rPr>
        <w:t>To provide squash playing facilities.</w:t>
      </w:r>
    </w:p>
    <w:p w14:paraId="01C1C894" w14:textId="26A32480" w:rsidR="00DF379E" w:rsidRPr="00185B5C" w:rsidRDefault="00DF379E" w:rsidP="001214AB">
      <w:pPr>
        <w:pStyle w:val="ListParagraph"/>
        <w:numPr>
          <w:ilvl w:val="0"/>
          <w:numId w:val="2"/>
        </w:numPr>
        <w:rPr>
          <w:color w:val="000000" w:themeColor="text1"/>
        </w:rPr>
      </w:pPr>
      <w:r w:rsidRPr="00185B5C">
        <w:rPr>
          <w:color w:val="000000" w:themeColor="text1"/>
        </w:rPr>
        <w:t>The club shall at the discretion of the Committee be affiliated to the Cambridgeshire S.R.A. and national governing body</w:t>
      </w:r>
      <w:r w:rsidR="00927A53" w:rsidRPr="00185B5C">
        <w:rPr>
          <w:color w:val="000000" w:themeColor="text1"/>
        </w:rPr>
        <w:t xml:space="preserve"> for squash.</w:t>
      </w:r>
    </w:p>
    <w:p w14:paraId="6038FB81" w14:textId="03D33FD9" w:rsidR="009B1205" w:rsidRPr="00185B5C" w:rsidRDefault="0046353C" w:rsidP="00B5467D">
      <w:pPr>
        <w:pStyle w:val="Heading1"/>
        <w:rPr>
          <w:rFonts w:asciiTheme="minorHAnsi" w:hAnsiTheme="minorHAnsi"/>
          <w:b/>
          <w:bCs/>
          <w:color w:val="000000" w:themeColor="text1"/>
          <w:sz w:val="24"/>
          <w:szCs w:val="24"/>
          <w:u w:val="single"/>
        </w:rPr>
      </w:pPr>
      <w:r w:rsidRPr="00185B5C">
        <w:rPr>
          <w:rFonts w:asciiTheme="minorHAnsi" w:hAnsiTheme="minorHAnsi"/>
          <w:b/>
          <w:bCs/>
          <w:color w:val="000000" w:themeColor="text1"/>
          <w:sz w:val="24"/>
          <w:szCs w:val="24"/>
          <w:u w:val="single"/>
        </w:rPr>
        <w:t xml:space="preserve">3. </w:t>
      </w:r>
      <w:r w:rsidR="004812F9" w:rsidRPr="00185B5C">
        <w:rPr>
          <w:rFonts w:asciiTheme="minorHAnsi" w:hAnsiTheme="minorHAnsi"/>
          <w:b/>
          <w:bCs/>
          <w:color w:val="000000" w:themeColor="text1"/>
          <w:sz w:val="24"/>
          <w:szCs w:val="24"/>
          <w:u w:val="single"/>
        </w:rPr>
        <w:t>Membership</w:t>
      </w:r>
    </w:p>
    <w:p w14:paraId="5235363D" w14:textId="56707AD3" w:rsidR="00F17698" w:rsidRPr="00185B5C" w:rsidRDefault="007A2512" w:rsidP="00134E2E">
      <w:pPr>
        <w:rPr>
          <w:color w:val="000000" w:themeColor="text1"/>
        </w:rPr>
      </w:pPr>
      <w:r w:rsidRPr="00185B5C">
        <w:rPr>
          <w:color w:val="000000" w:themeColor="text1"/>
        </w:rPr>
        <w:t>Membership of the Club shall be open to persons, regardless of sex, age, disability, ethnicity, nationality,</w:t>
      </w:r>
      <w:r w:rsidR="002C57F4" w:rsidRPr="00185B5C">
        <w:rPr>
          <w:color w:val="000000" w:themeColor="text1"/>
        </w:rPr>
        <w:t xml:space="preserve"> </w:t>
      </w:r>
      <w:r w:rsidRPr="00185B5C">
        <w:rPr>
          <w:color w:val="000000" w:themeColor="text1"/>
        </w:rPr>
        <w:t>sexual orientation, religion or other beliefs</w:t>
      </w:r>
      <w:r w:rsidR="009619CE" w:rsidRPr="00185B5C">
        <w:rPr>
          <w:color w:val="000000" w:themeColor="text1"/>
        </w:rPr>
        <w:t xml:space="preserve">, who have paid the </w:t>
      </w:r>
      <w:r w:rsidR="002510B0" w:rsidRPr="00185B5C">
        <w:rPr>
          <w:color w:val="000000" w:themeColor="text1"/>
        </w:rPr>
        <w:t>current annual or pro-rat</w:t>
      </w:r>
      <w:r w:rsidR="00A23697">
        <w:rPr>
          <w:color w:val="000000" w:themeColor="text1"/>
        </w:rPr>
        <w:t>a</w:t>
      </w:r>
      <w:r w:rsidR="002510B0" w:rsidRPr="00185B5C">
        <w:rPr>
          <w:color w:val="000000" w:themeColor="text1"/>
        </w:rPr>
        <w:t xml:space="preserve"> subscription rate</w:t>
      </w:r>
      <w:r w:rsidRPr="00185B5C">
        <w:rPr>
          <w:color w:val="000000" w:themeColor="text1"/>
        </w:rPr>
        <w:t>. However, limitation of membership according to</w:t>
      </w:r>
      <w:r w:rsidR="002C57F4" w:rsidRPr="00185B5C">
        <w:rPr>
          <w:color w:val="000000" w:themeColor="text1"/>
        </w:rPr>
        <w:t xml:space="preserve"> </w:t>
      </w:r>
      <w:r w:rsidR="00205A02" w:rsidRPr="00185B5C">
        <w:rPr>
          <w:color w:val="000000" w:themeColor="text1"/>
        </w:rPr>
        <w:t>the discretion of the Committee</w:t>
      </w:r>
      <w:r w:rsidRPr="00185B5C">
        <w:rPr>
          <w:color w:val="000000" w:themeColor="text1"/>
        </w:rPr>
        <w:t xml:space="preserve"> is allowable on a non-discriminatory basis.</w:t>
      </w:r>
    </w:p>
    <w:p w14:paraId="2DF7BCC4" w14:textId="385CE669" w:rsidR="00227D56" w:rsidRPr="00185B5C" w:rsidRDefault="007A2512" w:rsidP="00E11493">
      <w:pPr>
        <w:rPr>
          <w:color w:val="000000" w:themeColor="text1"/>
        </w:rPr>
      </w:pPr>
      <w:r w:rsidRPr="00185B5C">
        <w:rPr>
          <w:color w:val="000000" w:themeColor="text1"/>
        </w:rPr>
        <w:t xml:space="preserve">For young people </w:t>
      </w:r>
      <w:r w:rsidR="00FD3D3E" w:rsidRPr="00185B5C">
        <w:rPr>
          <w:color w:val="000000" w:themeColor="text1"/>
        </w:rPr>
        <w:t>under the age of 18</w:t>
      </w:r>
      <w:r w:rsidRPr="00185B5C">
        <w:rPr>
          <w:color w:val="000000" w:themeColor="text1"/>
        </w:rPr>
        <w:t>, a parent or</w:t>
      </w:r>
      <w:r w:rsidR="00E11493" w:rsidRPr="00185B5C">
        <w:rPr>
          <w:color w:val="000000" w:themeColor="text1"/>
        </w:rPr>
        <w:t xml:space="preserve"> </w:t>
      </w:r>
      <w:r w:rsidRPr="00185B5C">
        <w:rPr>
          <w:color w:val="000000" w:themeColor="text1"/>
        </w:rPr>
        <w:t>guardian is to be entirely responsible for their attendance at all club activities.</w:t>
      </w:r>
    </w:p>
    <w:p w14:paraId="063BE76E" w14:textId="6AB9082B" w:rsidR="002E78A3" w:rsidRPr="00185B5C" w:rsidRDefault="002E78A3" w:rsidP="00FD3D3E">
      <w:pPr>
        <w:rPr>
          <w:color w:val="000000" w:themeColor="text1"/>
        </w:rPr>
      </w:pPr>
      <w:r w:rsidRPr="00185B5C">
        <w:rPr>
          <w:color w:val="000000" w:themeColor="text1"/>
        </w:rPr>
        <w:t xml:space="preserve">The Committee shall have the </w:t>
      </w:r>
      <w:r w:rsidR="006779B2" w:rsidRPr="00185B5C">
        <w:rPr>
          <w:color w:val="000000" w:themeColor="text1"/>
        </w:rPr>
        <w:t>right</w:t>
      </w:r>
      <w:r w:rsidRPr="00185B5C">
        <w:rPr>
          <w:color w:val="000000" w:themeColor="text1"/>
        </w:rPr>
        <w:t xml:space="preserve"> to suspend or exclude any member for contravention</w:t>
      </w:r>
      <w:r w:rsidR="00FD3D3E" w:rsidRPr="00185B5C">
        <w:rPr>
          <w:color w:val="000000" w:themeColor="text1"/>
        </w:rPr>
        <w:t xml:space="preserve"> </w:t>
      </w:r>
      <w:r w:rsidRPr="00185B5C">
        <w:rPr>
          <w:color w:val="000000" w:themeColor="text1"/>
        </w:rPr>
        <w:t>of this Constitution, documented rules</w:t>
      </w:r>
      <w:r w:rsidR="009E27EA" w:rsidRPr="00185B5C">
        <w:rPr>
          <w:color w:val="000000" w:themeColor="text1"/>
        </w:rPr>
        <w:t>,</w:t>
      </w:r>
      <w:r w:rsidRPr="00185B5C">
        <w:rPr>
          <w:color w:val="000000" w:themeColor="text1"/>
        </w:rPr>
        <w:t xml:space="preserve"> or published codes of conduct that may exist at that</w:t>
      </w:r>
      <w:r w:rsidR="00FD3D3E" w:rsidRPr="00185B5C">
        <w:rPr>
          <w:color w:val="000000" w:themeColor="text1"/>
        </w:rPr>
        <w:t xml:space="preserve"> </w:t>
      </w:r>
      <w:r w:rsidRPr="00185B5C">
        <w:rPr>
          <w:color w:val="000000" w:themeColor="text1"/>
        </w:rPr>
        <w:t>time</w:t>
      </w:r>
      <w:r w:rsidR="00F23921" w:rsidRPr="00185B5C">
        <w:rPr>
          <w:color w:val="000000" w:themeColor="text1"/>
        </w:rPr>
        <w:t>, or for good and sufficient reason</w:t>
      </w:r>
      <w:r w:rsidRPr="00185B5C">
        <w:rPr>
          <w:color w:val="000000" w:themeColor="text1"/>
        </w:rPr>
        <w:t>. In exercising these powers</w:t>
      </w:r>
      <w:r w:rsidR="00FD3D3E" w:rsidRPr="00185B5C">
        <w:rPr>
          <w:color w:val="000000" w:themeColor="text1"/>
        </w:rPr>
        <w:t>,</w:t>
      </w:r>
      <w:r w:rsidRPr="00185B5C">
        <w:rPr>
          <w:color w:val="000000" w:themeColor="text1"/>
        </w:rPr>
        <w:t xml:space="preserve"> the Committee shall adhere to the Club’s disciplinary</w:t>
      </w:r>
      <w:r w:rsidR="00FD3D3E" w:rsidRPr="00185B5C">
        <w:rPr>
          <w:color w:val="000000" w:themeColor="text1"/>
        </w:rPr>
        <w:t xml:space="preserve"> </w:t>
      </w:r>
      <w:r w:rsidRPr="00185B5C">
        <w:rPr>
          <w:color w:val="000000" w:themeColor="text1"/>
        </w:rPr>
        <w:t>procedures. Appeal against refusal or removal may be made to the members.</w:t>
      </w:r>
    </w:p>
    <w:p w14:paraId="1AC0B657" w14:textId="62F9A37C" w:rsidR="00425EFE" w:rsidRPr="00185B5C" w:rsidRDefault="0046353C" w:rsidP="00B5467D">
      <w:pPr>
        <w:pStyle w:val="Heading1"/>
        <w:rPr>
          <w:rFonts w:asciiTheme="minorHAnsi" w:hAnsiTheme="minorHAnsi"/>
          <w:b/>
          <w:bCs/>
          <w:color w:val="000000" w:themeColor="text1"/>
          <w:sz w:val="24"/>
          <w:szCs w:val="24"/>
          <w:u w:val="single"/>
        </w:rPr>
      </w:pPr>
      <w:r w:rsidRPr="00185B5C">
        <w:rPr>
          <w:rFonts w:asciiTheme="minorHAnsi" w:hAnsiTheme="minorHAnsi"/>
          <w:b/>
          <w:bCs/>
          <w:color w:val="000000" w:themeColor="text1"/>
          <w:sz w:val="24"/>
          <w:szCs w:val="24"/>
          <w:u w:val="single"/>
        </w:rPr>
        <w:t xml:space="preserve">4. </w:t>
      </w:r>
      <w:r w:rsidR="0053313C" w:rsidRPr="00185B5C">
        <w:rPr>
          <w:rFonts w:asciiTheme="minorHAnsi" w:hAnsiTheme="minorHAnsi"/>
          <w:b/>
          <w:bCs/>
          <w:color w:val="000000" w:themeColor="text1"/>
          <w:sz w:val="24"/>
          <w:szCs w:val="24"/>
          <w:u w:val="single"/>
        </w:rPr>
        <w:t>Subscriptions</w:t>
      </w:r>
    </w:p>
    <w:p w14:paraId="29FE944A" w14:textId="184D8944" w:rsidR="00B37EB8" w:rsidRPr="00185B5C" w:rsidRDefault="00B37EB8" w:rsidP="00B37EB8">
      <w:pPr>
        <w:rPr>
          <w:color w:val="000000" w:themeColor="text1"/>
        </w:rPr>
      </w:pPr>
      <w:r w:rsidRPr="00185B5C">
        <w:rPr>
          <w:color w:val="000000" w:themeColor="text1"/>
        </w:rPr>
        <w:t xml:space="preserve">The </w:t>
      </w:r>
      <w:r w:rsidR="00BC11CB" w:rsidRPr="00185B5C">
        <w:rPr>
          <w:color w:val="000000" w:themeColor="text1"/>
        </w:rPr>
        <w:t xml:space="preserve">annual subscription and court fees shall be determined </w:t>
      </w:r>
      <w:r w:rsidR="00163F23" w:rsidRPr="00185B5C">
        <w:rPr>
          <w:color w:val="000000" w:themeColor="text1"/>
        </w:rPr>
        <w:t xml:space="preserve">for the ensuing year by the Committee. </w:t>
      </w:r>
      <w:r w:rsidR="00A3259A" w:rsidRPr="00185B5C">
        <w:rPr>
          <w:color w:val="000000" w:themeColor="text1"/>
        </w:rPr>
        <w:t xml:space="preserve">The Club dues are payable </w:t>
      </w:r>
      <w:r w:rsidR="00630861" w:rsidRPr="00185B5C">
        <w:rPr>
          <w:color w:val="000000" w:themeColor="text1"/>
        </w:rPr>
        <w:t>on the 1</w:t>
      </w:r>
      <w:r w:rsidR="00630861" w:rsidRPr="00185B5C">
        <w:rPr>
          <w:color w:val="000000" w:themeColor="text1"/>
          <w:vertAlign w:val="superscript"/>
        </w:rPr>
        <w:t>st</w:t>
      </w:r>
      <w:r w:rsidR="00630861" w:rsidRPr="00185B5C">
        <w:rPr>
          <w:color w:val="000000" w:themeColor="text1"/>
        </w:rPr>
        <w:t xml:space="preserve"> September each year</w:t>
      </w:r>
      <w:r w:rsidR="00464B84" w:rsidRPr="00185B5C">
        <w:rPr>
          <w:color w:val="000000" w:themeColor="text1"/>
        </w:rPr>
        <w:t xml:space="preserve">, which shall be the commencement of the playing year. </w:t>
      </w:r>
      <w:r w:rsidR="00621EA5" w:rsidRPr="00185B5C">
        <w:rPr>
          <w:color w:val="000000" w:themeColor="text1"/>
        </w:rPr>
        <w:t xml:space="preserve">Any member </w:t>
      </w:r>
      <w:r w:rsidR="00AA11C4" w:rsidRPr="00185B5C">
        <w:rPr>
          <w:color w:val="000000" w:themeColor="text1"/>
        </w:rPr>
        <w:t xml:space="preserve">whose </w:t>
      </w:r>
      <w:r w:rsidR="00CB13AC" w:rsidRPr="00185B5C">
        <w:rPr>
          <w:color w:val="000000" w:themeColor="text1"/>
        </w:rPr>
        <w:t xml:space="preserve">subscription </w:t>
      </w:r>
      <w:r w:rsidR="00C92608" w:rsidRPr="00185B5C">
        <w:rPr>
          <w:color w:val="000000" w:themeColor="text1"/>
        </w:rPr>
        <w:t>is unpaid by 1</w:t>
      </w:r>
      <w:r w:rsidR="00C92608" w:rsidRPr="00185B5C">
        <w:rPr>
          <w:color w:val="000000" w:themeColor="text1"/>
          <w:vertAlign w:val="superscript"/>
        </w:rPr>
        <w:t>st</w:t>
      </w:r>
      <w:r w:rsidR="00C92608" w:rsidRPr="00185B5C">
        <w:rPr>
          <w:color w:val="000000" w:themeColor="text1"/>
        </w:rPr>
        <w:t xml:space="preserve"> October </w:t>
      </w:r>
      <w:r w:rsidR="00DE5643" w:rsidRPr="00185B5C">
        <w:rPr>
          <w:color w:val="000000" w:themeColor="text1"/>
        </w:rPr>
        <w:t>in the same year shall cease to be a member of the Club.</w:t>
      </w:r>
    </w:p>
    <w:p w14:paraId="58255167" w14:textId="2E691AF3" w:rsidR="005E0E1C" w:rsidRPr="00185B5C" w:rsidRDefault="0046353C" w:rsidP="000A66EB">
      <w:pPr>
        <w:pStyle w:val="Heading1"/>
        <w:rPr>
          <w:rFonts w:asciiTheme="minorHAnsi" w:hAnsiTheme="minorHAnsi"/>
          <w:b/>
          <w:bCs/>
          <w:color w:val="000000" w:themeColor="text1"/>
          <w:sz w:val="24"/>
          <w:szCs w:val="24"/>
          <w:u w:val="single"/>
        </w:rPr>
      </w:pPr>
      <w:r w:rsidRPr="00185B5C">
        <w:rPr>
          <w:rFonts w:asciiTheme="minorHAnsi" w:hAnsiTheme="minorHAnsi"/>
          <w:b/>
          <w:bCs/>
          <w:color w:val="000000" w:themeColor="text1"/>
          <w:sz w:val="24"/>
          <w:szCs w:val="24"/>
          <w:u w:val="single"/>
        </w:rPr>
        <w:t xml:space="preserve">5. </w:t>
      </w:r>
      <w:r w:rsidR="005E0E1C" w:rsidRPr="00185B5C">
        <w:rPr>
          <w:rFonts w:asciiTheme="minorHAnsi" w:hAnsiTheme="minorHAnsi"/>
          <w:b/>
          <w:bCs/>
          <w:color w:val="000000" w:themeColor="text1"/>
          <w:sz w:val="24"/>
          <w:szCs w:val="24"/>
          <w:u w:val="single"/>
        </w:rPr>
        <w:t>Visitors</w:t>
      </w:r>
    </w:p>
    <w:p w14:paraId="61938508" w14:textId="6E391B9A" w:rsidR="007E4CA3" w:rsidRPr="00185B5C" w:rsidRDefault="007E4CA3" w:rsidP="000A66EB">
      <w:pPr>
        <w:rPr>
          <w:color w:val="000000" w:themeColor="text1"/>
        </w:rPr>
      </w:pPr>
      <w:r w:rsidRPr="00185B5C">
        <w:rPr>
          <w:color w:val="000000" w:themeColor="text1"/>
        </w:rPr>
        <w:t>The Club’s policy regarding visitors shal</w:t>
      </w:r>
      <w:r w:rsidR="00AE4264" w:rsidRPr="00185B5C">
        <w:rPr>
          <w:color w:val="000000" w:themeColor="text1"/>
        </w:rPr>
        <w:t>l be determined by the Committee</w:t>
      </w:r>
      <w:r w:rsidR="00E114B7" w:rsidRPr="00185B5C">
        <w:rPr>
          <w:color w:val="000000" w:themeColor="text1"/>
        </w:rPr>
        <w:t xml:space="preserve">. Members shall be responsible for ensuring that </w:t>
      </w:r>
      <w:r w:rsidR="00F549D5" w:rsidRPr="00185B5C">
        <w:rPr>
          <w:color w:val="000000" w:themeColor="text1"/>
        </w:rPr>
        <w:t>their visitors comply with</w:t>
      </w:r>
      <w:r w:rsidR="003738C3" w:rsidRPr="00185B5C">
        <w:rPr>
          <w:color w:val="000000" w:themeColor="text1"/>
        </w:rPr>
        <w:t xml:space="preserve"> the Club’s rules and </w:t>
      </w:r>
      <w:r w:rsidR="00766784" w:rsidRPr="00185B5C">
        <w:rPr>
          <w:color w:val="000000" w:themeColor="text1"/>
        </w:rPr>
        <w:t>for the payment of any fees to the Treasurer.</w:t>
      </w:r>
    </w:p>
    <w:p w14:paraId="5EBDBA45" w14:textId="7D2D2A99" w:rsidR="00FB5D77" w:rsidRPr="00185B5C" w:rsidRDefault="0046353C" w:rsidP="000A66EB">
      <w:pPr>
        <w:pStyle w:val="Heading1"/>
        <w:rPr>
          <w:rFonts w:asciiTheme="minorHAnsi" w:hAnsiTheme="minorHAnsi"/>
          <w:b/>
          <w:bCs/>
          <w:color w:val="000000" w:themeColor="text1"/>
          <w:sz w:val="24"/>
          <w:szCs w:val="24"/>
          <w:u w:val="single"/>
        </w:rPr>
      </w:pPr>
      <w:r w:rsidRPr="00185B5C">
        <w:rPr>
          <w:rFonts w:asciiTheme="minorHAnsi" w:hAnsiTheme="minorHAnsi"/>
          <w:b/>
          <w:bCs/>
          <w:color w:val="000000" w:themeColor="text1"/>
          <w:sz w:val="24"/>
          <w:szCs w:val="24"/>
          <w:u w:val="single"/>
        </w:rPr>
        <w:t xml:space="preserve">6. </w:t>
      </w:r>
      <w:r w:rsidR="00FB5D77" w:rsidRPr="00185B5C">
        <w:rPr>
          <w:rFonts w:asciiTheme="minorHAnsi" w:hAnsiTheme="minorHAnsi"/>
          <w:b/>
          <w:bCs/>
          <w:color w:val="000000" w:themeColor="text1"/>
          <w:sz w:val="24"/>
          <w:szCs w:val="24"/>
          <w:u w:val="single"/>
        </w:rPr>
        <w:t>Management</w:t>
      </w:r>
    </w:p>
    <w:p w14:paraId="656F8E45" w14:textId="70798B98" w:rsidR="00FB5D77" w:rsidRPr="00185B5C" w:rsidRDefault="00FB5D77" w:rsidP="00641DC3">
      <w:pPr>
        <w:rPr>
          <w:color w:val="000000" w:themeColor="text1"/>
        </w:rPr>
      </w:pPr>
      <w:r w:rsidRPr="00185B5C">
        <w:rPr>
          <w:color w:val="000000" w:themeColor="text1"/>
        </w:rPr>
        <w:t>The management of the Club shall be vested in a Committee that shall consist of the</w:t>
      </w:r>
      <w:r w:rsidR="00766784" w:rsidRPr="00185B5C">
        <w:rPr>
          <w:color w:val="000000" w:themeColor="text1"/>
        </w:rPr>
        <w:t xml:space="preserve"> </w:t>
      </w:r>
      <w:r w:rsidRPr="00185B5C">
        <w:rPr>
          <w:color w:val="000000" w:themeColor="text1"/>
        </w:rPr>
        <w:t>Chairman, Treasurer</w:t>
      </w:r>
      <w:r w:rsidR="000C2987" w:rsidRPr="00185B5C">
        <w:rPr>
          <w:color w:val="000000" w:themeColor="text1"/>
        </w:rPr>
        <w:t>,</w:t>
      </w:r>
      <w:r w:rsidRPr="00185B5C">
        <w:rPr>
          <w:color w:val="000000" w:themeColor="text1"/>
        </w:rPr>
        <w:t xml:space="preserve"> and Secretary</w:t>
      </w:r>
      <w:r w:rsidR="000C2987" w:rsidRPr="00185B5C">
        <w:rPr>
          <w:color w:val="000000" w:themeColor="text1"/>
        </w:rPr>
        <w:t>,</w:t>
      </w:r>
      <w:r w:rsidRPr="00185B5C">
        <w:rPr>
          <w:color w:val="000000" w:themeColor="text1"/>
        </w:rPr>
        <w:t xml:space="preserve"> who shall be Officers of the Club</w:t>
      </w:r>
      <w:r w:rsidR="000C2987" w:rsidRPr="00185B5C">
        <w:rPr>
          <w:color w:val="000000" w:themeColor="text1"/>
        </w:rPr>
        <w:t>,</w:t>
      </w:r>
      <w:r w:rsidRPr="00185B5C">
        <w:rPr>
          <w:color w:val="000000" w:themeColor="text1"/>
        </w:rPr>
        <w:t xml:space="preserve"> together with a</w:t>
      </w:r>
      <w:r w:rsidR="00766784" w:rsidRPr="00185B5C">
        <w:rPr>
          <w:color w:val="000000" w:themeColor="text1"/>
        </w:rPr>
        <w:t xml:space="preserve"> </w:t>
      </w:r>
      <w:r w:rsidRPr="00185B5C">
        <w:rPr>
          <w:color w:val="000000" w:themeColor="text1"/>
        </w:rPr>
        <w:t xml:space="preserve">maximum of </w:t>
      </w:r>
      <w:r w:rsidR="006B51CA" w:rsidRPr="00185B5C">
        <w:rPr>
          <w:color w:val="000000" w:themeColor="text1"/>
        </w:rPr>
        <w:t>seven</w:t>
      </w:r>
      <w:r w:rsidRPr="00185B5C">
        <w:rPr>
          <w:color w:val="000000" w:themeColor="text1"/>
        </w:rPr>
        <w:t xml:space="preserve"> other members. All the foregoing shall be elected at the AGM and remain in</w:t>
      </w:r>
      <w:r w:rsidR="00766784" w:rsidRPr="00185B5C">
        <w:rPr>
          <w:color w:val="000000" w:themeColor="text1"/>
        </w:rPr>
        <w:t xml:space="preserve"> </w:t>
      </w:r>
      <w:r w:rsidRPr="00185B5C">
        <w:rPr>
          <w:color w:val="000000" w:themeColor="text1"/>
        </w:rPr>
        <w:t>office until the conclusion of the AGM of the following year.</w:t>
      </w:r>
    </w:p>
    <w:p w14:paraId="59C33A70" w14:textId="60AB98B9" w:rsidR="00FB5D77" w:rsidRPr="00185B5C" w:rsidRDefault="00FB5D77" w:rsidP="009F06EF">
      <w:pPr>
        <w:rPr>
          <w:color w:val="000000" w:themeColor="text1"/>
        </w:rPr>
      </w:pPr>
      <w:r w:rsidRPr="00185B5C">
        <w:rPr>
          <w:color w:val="000000" w:themeColor="text1"/>
        </w:rPr>
        <w:t>The Committee shall have the power to fill vacancies if they arise and to co-opt members</w:t>
      </w:r>
      <w:r w:rsidR="009F06EF" w:rsidRPr="00185B5C">
        <w:rPr>
          <w:color w:val="000000" w:themeColor="text1"/>
        </w:rPr>
        <w:t xml:space="preserve"> </w:t>
      </w:r>
      <w:r w:rsidRPr="00185B5C">
        <w:rPr>
          <w:color w:val="000000" w:themeColor="text1"/>
        </w:rPr>
        <w:t>for particular projects, but co-opted members shall not have a Committee vote.</w:t>
      </w:r>
    </w:p>
    <w:p w14:paraId="0C2D178E" w14:textId="27484CF0" w:rsidR="00FB5D77" w:rsidRPr="00185B5C" w:rsidRDefault="00FB5D77" w:rsidP="009F06EF">
      <w:pPr>
        <w:rPr>
          <w:color w:val="000000" w:themeColor="text1"/>
        </w:rPr>
      </w:pPr>
      <w:r w:rsidRPr="00185B5C">
        <w:rPr>
          <w:color w:val="000000" w:themeColor="text1"/>
        </w:rPr>
        <w:t>The Committee shall also have the power to establish any sub</w:t>
      </w:r>
      <w:r w:rsidR="009F06EF" w:rsidRPr="00185B5C">
        <w:rPr>
          <w:color w:val="000000" w:themeColor="text1"/>
        </w:rPr>
        <w:t>-</w:t>
      </w:r>
      <w:r w:rsidRPr="00185B5C">
        <w:rPr>
          <w:color w:val="000000" w:themeColor="text1"/>
        </w:rPr>
        <w:t>Committee deemed</w:t>
      </w:r>
      <w:r w:rsidR="009F06EF" w:rsidRPr="00185B5C">
        <w:rPr>
          <w:color w:val="000000" w:themeColor="text1"/>
        </w:rPr>
        <w:t xml:space="preserve"> </w:t>
      </w:r>
      <w:r w:rsidRPr="00185B5C">
        <w:rPr>
          <w:color w:val="000000" w:themeColor="text1"/>
        </w:rPr>
        <w:t>appropriate to assist in meeting the objectives of the Club, and to delegate to these sub</w:t>
      </w:r>
      <w:r w:rsidR="009F06EF" w:rsidRPr="00185B5C">
        <w:rPr>
          <w:color w:val="000000" w:themeColor="text1"/>
        </w:rPr>
        <w:t>-</w:t>
      </w:r>
      <w:r w:rsidRPr="00185B5C">
        <w:rPr>
          <w:color w:val="000000" w:themeColor="text1"/>
        </w:rPr>
        <w:t>Committees such duties as may be considered appropriate.</w:t>
      </w:r>
    </w:p>
    <w:p w14:paraId="2897D599" w14:textId="7519C285" w:rsidR="005E0E1C" w:rsidRPr="00185B5C" w:rsidRDefault="00FB5D77" w:rsidP="009F06EF">
      <w:pPr>
        <w:rPr>
          <w:color w:val="000000" w:themeColor="text1"/>
        </w:rPr>
      </w:pPr>
      <w:r w:rsidRPr="00185B5C">
        <w:rPr>
          <w:color w:val="000000" w:themeColor="text1"/>
        </w:rPr>
        <w:t>The Committee shall have the power to appoint individuals to perform specific duties on</w:t>
      </w:r>
      <w:r w:rsidR="009F06EF" w:rsidRPr="00185B5C">
        <w:rPr>
          <w:color w:val="000000" w:themeColor="text1"/>
        </w:rPr>
        <w:t xml:space="preserve"> </w:t>
      </w:r>
      <w:r w:rsidRPr="00185B5C">
        <w:rPr>
          <w:color w:val="000000" w:themeColor="text1"/>
        </w:rPr>
        <w:t>behalf of the Committee, and to delegate to those individuals such duties as they consider</w:t>
      </w:r>
      <w:r w:rsidR="009F06EF" w:rsidRPr="00185B5C">
        <w:rPr>
          <w:color w:val="000000" w:themeColor="text1"/>
        </w:rPr>
        <w:t xml:space="preserve"> </w:t>
      </w:r>
      <w:r w:rsidRPr="00185B5C">
        <w:rPr>
          <w:color w:val="000000" w:themeColor="text1"/>
        </w:rPr>
        <w:t>appropriate.</w:t>
      </w:r>
    </w:p>
    <w:p w14:paraId="784866B8" w14:textId="3C8E403F" w:rsidR="003078A0" w:rsidRPr="00185B5C" w:rsidRDefault="003078A0" w:rsidP="009F06EF">
      <w:pPr>
        <w:rPr>
          <w:color w:val="000000" w:themeColor="text1"/>
        </w:rPr>
      </w:pPr>
      <w:r w:rsidRPr="00185B5C">
        <w:rPr>
          <w:color w:val="000000" w:themeColor="text1"/>
        </w:rPr>
        <w:t>Questions arising at any meeting shall be decided by a majority of votes and in case of equality of votes, the Chairman shall have a second or casting vote</w:t>
      </w:r>
      <w:r w:rsidR="00F6515E" w:rsidRPr="00185B5C">
        <w:rPr>
          <w:color w:val="000000" w:themeColor="text1"/>
        </w:rPr>
        <w:t>,</w:t>
      </w:r>
      <w:r w:rsidRPr="00185B5C">
        <w:rPr>
          <w:color w:val="000000" w:themeColor="text1"/>
        </w:rPr>
        <w:t xml:space="preserve"> provided that four shall form a quorum.</w:t>
      </w:r>
    </w:p>
    <w:p w14:paraId="3AFC5265" w14:textId="77C39C5F" w:rsidR="00CB1D69" w:rsidRPr="00185B5C" w:rsidRDefault="0046353C" w:rsidP="000A66EB">
      <w:pPr>
        <w:pStyle w:val="Heading1"/>
        <w:rPr>
          <w:rFonts w:asciiTheme="minorHAnsi" w:hAnsiTheme="minorHAnsi"/>
          <w:b/>
          <w:bCs/>
          <w:color w:val="000000" w:themeColor="text1"/>
          <w:sz w:val="24"/>
          <w:szCs w:val="24"/>
          <w:u w:val="single"/>
        </w:rPr>
      </w:pPr>
      <w:r w:rsidRPr="00185B5C">
        <w:rPr>
          <w:rFonts w:asciiTheme="minorHAnsi" w:hAnsiTheme="minorHAnsi"/>
          <w:b/>
          <w:bCs/>
          <w:color w:val="000000" w:themeColor="text1"/>
          <w:sz w:val="24"/>
          <w:szCs w:val="24"/>
          <w:u w:val="single"/>
        </w:rPr>
        <w:t xml:space="preserve">7. </w:t>
      </w:r>
      <w:r w:rsidR="00CB1D69" w:rsidRPr="00185B5C">
        <w:rPr>
          <w:rFonts w:asciiTheme="minorHAnsi" w:hAnsiTheme="minorHAnsi"/>
          <w:b/>
          <w:bCs/>
          <w:color w:val="000000" w:themeColor="text1"/>
          <w:sz w:val="24"/>
          <w:szCs w:val="24"/>
          <w:u w:val="single"/>
        </w:rPr>
        <w:t>Annual General Meeting</w:t>
      </w:r>
    </w:p>
    <w:p w14:paraId="5F7D220E" w14:textId="50667D0B" w:rsidR="00CB1D69" w:rsidRPr="00185B5C" w:rsidRDefault="00CB1D69" w:rsidP="00CB1D69">
      <w:pPr>
        <w:rPr>
          <w:color w:val="000000" w:themeColor="text1"/>
        </w:rPr>
      </w:pPr>
      <w:r w:rsidRPr="00185B5C">
        <w:rPr>
          <w:color w:val="000000" w:themeColor="text1"/>
        </w:rPr>
        <w:t>The A</w:t>
      </w:r>
      <w:r w:rsidR="00810CD1" w:rsidRPr="00185B5C">
        <w:rPr>
          <w:color w:val="000000" w:themeColor="text1"/>
        </w:rPr>
        <w:t>.</w:t>
      </w:r>
      <w:r w:rsidRPr="00185B5C">
        <w:rPr>
          <w:color w:val="000000" w:themeColor="text1"/>
        </w:rPr>
        <w:t>G</w:t>
      </w:r>
      <w:r w:rsidR="00810CD1" w:rsidRPr="00185B5C">
        <w:rPr>
          <w:color w:val="000000" w:themeColor="text1"/>
        </w:rPr>
        <w:t>.</w:t>
      </w:r>
      <w:r w:rsidRPr="00185B5C">
        <w:rPr>
          <w:color w:val="000000" w:themeColor="text1"/>
        </w:rPr>
        <w:t>M</w:t>
      </w:r>
      <w:r w:rsidR="00810CD1" w:rsidRPr="00185B5C">
        <w:rPr>
          <w:color w:val="000000" w:themeColor="text1"/>
        </w:rPr>
        <w:t>.</w:t>
      </w:r>
      <w:r w:rsidRPr="00185B5C">
        <w:rPr>
          <w:color w:val="000000" w:themeColor="text1"/>
        </w:rPr>
        <w:t xml:space="preserve"> shall be held in </w:t>
      </w:r>
      <w:r w:rsidR="00E2359D" w:rsidRPr="00185B5C">
        <w:rPr>
          <w:color w:val="000000" w:themeColor="text1"/>
        </w:rPr>
        <w:t xml:space="preserve">the autumn of each year </w:t>
      </w:r>
      <w:r w:rsidR="003B37DD" w:rsidRPr="00185B5C">
        <w:rPr>
          <w:color w:val="000000" w:themeColor="text1"/>
        </w:rPr>
        <w:t xml:space="preserve">on a day and at a time and place </w:t>
      </w:r>
      <w:r w:rsidR="0046612D" w:rsidRPr="00185B5C">
        <w:rPr>
          <w:color w:val="000000" w:themeColor="text1"/>
        </w:rPr>
        <w:t>decided by the Committee.</w:t>
      </w:r>
    </w:p>
    <w:p w14:paraId="5E905B9C" w14:textId="233BB73F" w:rsidR="00CB1D69" w:rsidRPr="00185B5C" w:rsidRDefault="00810CD1" w:rsidP="00CB1D69">
      <w:pPr>
        <w:rPr>
          <w:color w:val="000000" w:themeColor="text1"/>
        </w:rPr>
      </w:pPr>
      <w:r w:rsidRPr="00185B5C">
        <w:rPr>
          <w:color w:val="000000" w:themeColor="text1"/>
        </w:rPr>
        <w:t>The A.G.M. shall be held to transa</w:t>
      </w:r>
      <w:r w:rsidR="00CA4103" w:rsidRPr="00185B5C">
        <w:rPr>
          <w:color w:val="000000" w:themeColor="text1"/>
        </w:rPr>
        <w:t>ct the following business:</w:t>
      </w:r>
    </w:p>
    <w:p w14:paraId="44F1B0E5" w14:textId="4E0AE44D" w:rsidR="00CA4103" w:rsidRPr="00185B5C" w:rsidRDefault="00CA4103" w:rsidP="009741E4">
      <w:pPr>
        <w:pStyle w:val="ListParagraph"/>
        <w:numPr>
          <w:ilvl w:val="0"/>
          <w:numId w:val="3"/>
        </w:numPr>
        <w:rPr>
          <w:color w:val="000000" w:themeColor="text1"/>
        </w:rPr>
      </w:pPr>
      <w:r w:rsidRPr="00185B5C">
        <w:rPr>
          <w:color w:val="000000" w:themeColor="text1"/>
        </w:rPr>
        <w:t>To consider the Minutes of the previous A.G.M.</w:t>
      </w:r>
    </w:p>
    <w:p w14:paraId="4C8D7649" w14:textId="46DD0B4D" w:rsidR="00205202" w:rsidRPr="00185B5C" w:rsidRDefault="00205202" w:rsidP="009741E4">
      <w:pPr>
        <w:pStyle w:val="ListParagraph"/>
        <w:numPr>
          <w:ilvl w:val="0"/>
          <w:numId w:val="3"/>
        </w:numPr>
        <w:rPr>
          <w:color w:val="000000" w:themeColor="text1"/>
        </w:rPr>
      </w:pPr>
      <w:r w:rsidRPr="00185B5C">
        <w:rPr>
          <w:color w:val="000000" w:themeColor="text1"/>
        </w:rPr>
        <w:t>To elect the Officers and the Committee for the ensuing year.</w:t>
      </w:r>
    </w:p>
    <w:p w14:paraId="6317586B" w14:textId="43F4DE4D" w:rsidR="00CB1D69" w:rsidRPr="00185B5C" w:rsidRDefault="00205202" w:rsidP="009741E4">
      <w:pPr>
        <w:pStyle w:val="ListParagraph"/>
        <w:numPr>
          <w:ilvl w:val="0"/>
          <w:numId w:val="3"/>
        </w:numPr>
        <w:rPr>
          <w:color w:val="000000" w:themeColor="text1"/>
        </w:rPr>
      </w:pPr>
      <w:r w:rsidRPr="00185B5C">
        <w:rPr>
          <w:color w:val="000000" w:themeColor="text1"/>
        </w:rPr>
        <w:t>To r</w:t>
      </w:r>
      <w:r w:rsidR="00CB1D69" w:rsidRPr="00185B5C">
        <w:rPr>
          <w:color w:val="000000" w:themeColor="text1"/>
        </w:rPr>
        <w:t>eceive</w:t>
      </w:r>
      <w:r w:rsidRPr="00185B5C">
        <w:rPr>
          <w:color w:val="000000" w:themeColor="text1"/>
        </w:rPr>
        <w:t xml:space="preserve"> and consider</w:t>
      </w:r>
      <w:r w:rsidR="00CB1D69" w:rsidRPr="00185B5C">
        <w:rPr>
          <w:color w:val="000000" w:themeColor="text1"/>
        </w:rPr>
        <w:t xml:space="preserve"> the </w:t>
      </w:r>
      <w:r w:rsidR="008A21D2" w:rsidRPr="00185B5C">
        <w:rPr>
          <w:color w:val="000000" w:themeColor="text1"/>
        </w:rPr>
        <w:t>Chairman’s Re</w:t>
      </w:r>
      <w:r w:rsidR="00CB1D69" w:rsidRPr="00185B5C">
        <w:rPr>
          <w:color w:val="000000" w:themeColor="text1"/>
        </w:rPr>
        <w:t>port</w:t>
      </w:r>
      <w:r w:rsidR="008A21D2" w:rsidRPr="00185B5C">
        <w:rPr>
          <w:color w:val="000000" w:themeColor="text1"/>
        </w:rPr>
        <w:t>, the Treasurer’s Report</w:t>
      </w:r>
      <w:r w:rsidR="00607882" w:rsidRPr="00185B5C">
        <w:rPr>
          <w:color w:val="000000" w:themeColor="text1"/>
        </w:rPr>
        <w:t>, and any other reports.</w:t>
      </w:r>
    </w:p>
    <w:p w14:paraId="43845E0D" w14:textId="6DFB7EBF" w:rsidR="00CB1D69" w:rsidRPr="00185B5C" w:rsidRDefault="00D7789F" w:rsidP="009741E4">
      <w:pPr>
        <w:pStyle w:val="ListParagraph"/>
        <w:numPr>
          <w:ilvl w:val="0"/>
          <w:numId w:val="3"/>
        </w:numPr>
        <w:rPr>
          <w:color w:val="000000" w:themeColor="text1"/>
        </w:rPr>
      </w:pPr>
      <w:r w:rsidRPr="00185B5C">
        <w:rPr>
          <w:color w:val="000000" w:themeColor="text1"/>
        </w:rPr>
        <w:t>To c</w:t>
      </w:r>
      <w:r w:rsidR="00CB1D69" w:rsidRPr="00185B5C">
        <w:rPr>
          <w:color w:val="000000" w:themeColor="text1"/>
        </w:rPr>
        <w:t>onsider any</w:t>
      </w:r>
      <w:r w:rsidRPr="00185B5C">
        <w:rPr>
          <w:color w:val="000000" w:themeColor="text1"/>
        </w:rPr>
        <w:t xml:space="preserve"> proposed</w:t>
      </w:r>
      <w:r w:rsidR="00CB1D69" w:rsidRPr="00185B5C">
        <w:rPr>
          <w:color w:val="000000" w:themeColor="text1"/>
        </w:rPr>
        <w:t xml:space="preserve"> amendment</w:t>
      </w:r>
      <w:r w:rsidRPr="00185B5C">
        <w:rPr>
          <w:color w:val="000000" w:themeColor="text1"/>
        </w:rPr>
        <w:t>s</w:t>
      </w:r>
      <w:r w:rsidR="00CB1D69" w:rsidRPr="00185B5C">
        <w:rPr>
          <w:color w:val="000000" w:themeColor="text1"/>
        </w:rPr>
        <w:t xml:space="preserve"> to the </w:t>
      </w:r>
      <w:r w:rsidRPr="00185B5C">
        <w:rPr>
          <w:color w:val="000000" w:themeColor="text1"/>
        </w:rPr>
        <w:t>C</w:t>
      </w:r>
      <w:r w:rsidR="00CB1D69" w:rsidRPr="00185B5C">
        <w:rPr>
          <w:color w:val="000000" w:themeColor="text1"/>
        </w:rPr>
        <w:t>onstitution</w:t>
      </w:r>
      <w:r w:rsidR="00E35401" w:rsidRPr="00185B5C">
        <w:rPr>
          <w:color w:val="000000" w:themeColor="text1"/>
        </w:rPr>
        <w:t>.</w:t>
      </w:r>
    </w:p>
    <w:p w14:paraId="02463728" w14:textId="14C2A425" w:rsidR="00CB1D69" w:rsidRPr="00185B5C" w:rsidRDefault="00E35401" w:rsidP="009741E4">
      <w:pPr>
        <w:pStyle w:val="ListParagraph"/>
        <w:numPr>
          <w:ilvl w:val="0"/>
          <w:numId w:val="3"/>
        </w:numPr>
        <w:rPr>
          <w:color w:val="000000" w:themeColor="text1"/>
        </w:rPr>
      </w:pPr>
      <w:r w:rsidRPr="00185B5C">
        <w:rPr>
          <w:color w:val="000000" w:themeColor="text1"/>
        </w:rPr>
        <w:t>To transact any other ordinary or special business of which due notice has been given.</w:t>
      </w:r>
    </w:p>
    <w:p w14:paraId="507560B1" w14:textId="4F7BD5D1" w:rsidR="00663F9E" w:rsidRPr="00185B5C" w:rsidRDefault="007D57FD" w:rsidP="00CB1D69">
      <w:pPr>
        <w:rPr>
          <w:color w:val="000000" w:themeColor="text1"/>
        </w:rPr>
      </w:pPr>
      <w:r w:rsidRPr="00185B5C">
        <w:rPr>
          <w:color w:val="000000" w:themeColor="text1"/>
        </w:rPr>
        <w:t>The Committee</w:t>
      </w:r>
      <w:r w:rsidR="007342F0" w:rsidRPr="00185B5C">
        <w:rPr>
          <w:color w:val="000000" w:themeColor="text1"/>
        </w:rPr>
        <w:t xml:space="preserve"> may, if they think fit, or shall, if requested in writing by one tenth of the membership, call an Extraordinary General Meeting for any specific business. The discussion at such a General Meeting shall be confined to the business stated in the notice sent to Members.</w:t>
      </w:r>
    </w:p>
    <w:p w14:paraId="5CC6832C" w14:textId="4656189C" w:rsidR="00FC665A" w:rsidRPr="00185B5C" w:rsidRDefault="00FC665A" w:rsidP="00CB1D69">
      <w:pPr>
        <w:rPr>
          <w:color w:val="000000" w:themeColor="text1"/>
        </w:rPr>
      </w:pPr>
      <w:r w:rsidRPr="00185B5C">
        <w:rPr>
          <w:color w:val="000000" w:themeColor="text1"/>
        </w:rPr>
        <w:t>Proposals for alterations to the Constitution must be received in writing to the Secretary at least fourteen days before the date of a General Meeting.</w:t>
      </w:r>
    </w:p>
    <w:p w14:paraId="6FFAE64C" w14:textId="3257AF8C" w:rsidR="00074794" w:rsidRDefault="00074794" w:rsidP="00CB1D69">
      <w:pPr>
        <w:rPr>
          <w:color w:val="000000" w:themeColor="text1"/>
        </w:rPr>
      </w:pPr>
      <w:r w:rsidRPr="00185B5C">
        <w:rPr>
          <w:color w:val="000000" w:themeColor="text1"/>
        </w:rPr>
        <w:t xml:space="preserve">Alterations to the Constitution shall be decided at an E.G.M. by a </w:t>
      </w:r>
      <w:r w:rsidR="003B5E3C" w:rsidRPr="00185B5C">
        <w:rPr>
          <w:color w:val="000000" w:themeColor="text1"/>
        </w:rPr>
        <w:t xml:space="preserve">two-thirds </w:t>
      </w:r>
      <w:r w:rsidRPr="00185B5C">
        <w:rPr>
          <w:color w:val="000000" w:themeColor="text1"/>
        </w:rPr>
        <w:t>majority of votes, provided that at least half the Committee Members, including the Chairman or an appointee, are in attendance.</w:t>
      </w:r>
    </w:p>
    <w:p w14:paraId="4F55558C" w14:textId="03BF1007" w:rsidR="008F45B5" w:rsidRPr="00185B5C" w:rsidRDefault="008F45B5" w:rsidP="00CB1D69">
      <w:pPr>
        <w:rPr>
          <w:color w:val="000000" w:themeColor="text1"/>
        </w:rPr>
      </w:pPr>
      <w:r>
        <w:rPr>
          <w:color w:val="000000" w:themeColor="text1"/>
        </w:rPr>
        <w:t xml:space="preserve">Quorum for both an A.G.M. and an E.G.M. shall be reached </w:t>
      </w:r>
      <w:r w:rsidR="00C800F7">
        <w:rPr>
          <w:color w:val="000000" w:themeColor="text1"/>
        </w:rPr>
        <w:t>at one tenth of membership.</w:t>
      </w:r>
    </w:p>
    <w:p w14:paraId="72D8CBE6" w14:textId="4DEDD9AF" w:rsidR="00A41DA7" w:rsidRPr="00185B5C" w:rsidRDefault="00A41DA7" w:rsidP="00CB1D69">
      <w:pPr>
        <w:rPr>
          <w:color w:val="000000" w:themeColor="text1"/>
        </w:rPr>
      </w:pPr>
      <w:r w:rsidRPr="00185B5C">
        <w:rPr>
          <w:color w:val="000000" w:themeColor="text1"/>
        </w:rPr>
        <w:t>The Secretary shall, at least ten days before the date of an A.G.M. or E.G.M., display the notice in the Club. The procedure of such a meeting shall be in accordance with the Constitution.</w:t>
      </w:r>
    </w:p>
    <w:p w14:paraId="2C9AEAA7" w14:textId="0E39AC35" w:rsidR="00CB1D69" w:rsidRPr="00185B5C" w:rsidRDefault="00CB1D69" w:rsidP="00CB1D69">
      <w:pPr>
        <w:rPr>
          <w:color w:val="000000" w:themeColor="text1"/>
        </w:rPr>
      </w:pPr>
      <w:r w:rsidRPr="00185B5C">
        <w:rPr>
          <w:color w:val="000000" w:themeColor="text1"/>
        </w:rPr>
        <w:t>All registered members of the Club at the meeting who are aged 18 years or more shall</w:t>
      </w:r>
      <w:r w:rsidR="008D7846" w:rsidRPr="00185B5C">
        <w:rPr>
          <w:color w:val="000000" w:themeColor="text1"/>
        </w:rPr>
        <w:t xml:space="preserve"> </w:t>
      </w:r>
      <w:r w:rsidRPr="00185B5C">
        <w:rPr>
          <w:color w:val="000000" w:themeColor="text1"/>
        </w:rPr>
        <w:t>have one vote. In the case of an equality of votes the Chairman will have a second, casting,</w:t>
      </w:r>
      <w:r w:rsidR="008D7846" w:rsidRPr="00185B5C">
        <w:rPr>
          <w:color w:val="000000" w:themeColor="text1"/>
        </w:rPr>
        <w:t xml:space="preserve"> </w:t>
      </w:r>
      <w:r w:rsidRPr="00185B5C">
        <w:rPr>
          <w:color w:val="000000" w:themeColor="text1"/>
        </w:rPr>
        <w:t>vote. Voting shall be by a show of hands except where the Chairman decides voting shall be</w:t>
      </w:r>
      <w:r w:rsidR="008D7846" w:rsidRPr="00185B5C">
        <w:rPr>
          <w:color w:val="000000" w:themeColor="text1"/>
        </w:rPr>
        <w:t xml:space="preserve"> </w:t>
      </w:r>
      <w:r w:rsidRPr="00185B5C">
        <w:rPr>
          <w:color w:val="000000" w:themeColor="text1"/>
        </w:rPr>
        <w:t>by ballot.</w:t>
      </w:r>
    </w:p>
    <w:p w14:paraId="22CEF7A4" w14:textId="77777777" w:rsidR="00773924" w:rsidRDefault="0046353C" w:rsidP="00773924">
      <w:pPr>
        <w:spacing w:after="0"/>
        <w:rPr>
          <w:b/>
          <w:bCs/>
          <w:color w:val="000000" w:themeColor="text1"/>
          <w:sz w:val="24"/>
          <w:szCs w:val="24"/>
          <w:u w:val="single"/>
        </w:rPr>
      </w:pPr>
      <w:r w:rsidRPr="00185B5C">
        <w:rPr>
          <w:rStyle w:val="Heading1Char"/>
          <w:rFonts w:asciiTheme="minorHAnsi" w:hAnsiTheme="minorHAnsi"/>
          <w:b/>
          <w:bCs/>
          <w:color w:val="000000" w:themeColor="text1"/>
          <w:sz w:val="24"/>
          <w:szCs w:val="24"/>
          <w:u w:val="single"/>
        </w:rPr>
        <w:t xml:space="preserve">8. </w:t>
      </w:r>
      <w:r w:rsidR="00186821" w:rsidRPr="00185B5C">
        <w:rPr>
          <w:rStyle w:val="Heading1Char"/>
          <w:rFonts w:asciiTheme="minorHAnsi" w:hAnsiTheme="minorHAnsi"/>
          <w:b/>
          <w:bCs/>
          <w:color w:val="000000" w:themeColor="text1"/>
          <w:sz w:val="24"/>
          <w:szCs w:val="24"/>
          <w:u w:val="single"/>
        </w:rPr>
        <w:t>Finance</w:t>
      </w:r>
    </w:p>
    <w:p w14:paraId="6CD2A64A" w14:textId="40D0BC27" w:rsidR="00186821" w:rsidRPr="00773924" w:rsidRDefault="00186821" w:rsidP="00186821">
      <w:pPr>
        <w:rPr>
          <w:b/>
          <w:bCs/>
          <w:color w:val="000000" w:themeColor="text1"/>
          <w:sz w:val="24"/>
          <w:szCs w:val="24"/>
          <w:u w:val="single"/>
        </w:rPr>
      </w:pPr>
      <w:r w:rsidRPr="00185B5C">
        <w:rPr>
          <w:color w:val="000000" w:themeColor="text1"/>
        </w:rPr>
        <w:t xml:space="preserve">The financial year of the Club shall end on 31st </w:t>
      </w:r>
      <w:r w:rsidR="00053DFA" w:rsidRPr="00185B5C">
        <w:rPr>
          <w:color w:val="000000" w:themeColor="text1"/>
        </w:rPr>
        <w:t>August</w:t>
      </w:r>
      <w:r w:rsidRPr="00185B5C">
        <w:rPr>
          <w:color w:val="000000" w:themeColor="text1"/>
        </w:rPr>
        <w:t>.</w:t>
      </w:r>
    </w:p>
    <w:p w14:paraId="712D7E2F" w14:textId="77777777" w:rsidR="00053DFA" w:rsidRPr="00185B5C" w:rsidRDefault="00186821" w:rsidP="00CB1D69">
      <w:pPr>
        <w:rPr>
          <w:color w:val="000000" w:themeColor="text1"/>
        </w:rPr>
      </w:pPr>
      <w:r w:rsidRPr="00185B5C">
        <w:rPr>
          <w:color w:val="000000" w:themeColor="text1"/>
        </w:rPr>
        <w:t>All funds belonging to the Club shall be deposited with a bank or building society in</w:t>
      </w:r>
      <w:r w:rsidR="00053DFA" w:rsidRPr="00185B5C">
        <w:rPr>
          <w:color w:val="000000" w:themeColor="text1"/>
        </w:rPr>
        <w:t xml:space="preserve"> </w:t>
      </w:r>
      <w:r w:rsidRPr="00185B5C">
        <w:rPr>
          <w:color w:val="000000" w:themeColor="text1"/>
        </w:rPr>
        <w:t>accounts that shall carry the Club title. All accounts shall operate on two signatories, one of</w:t>
      </w:r>
      <w:r w:rsidR="00053DFA" w:rsidRPr="00185B5C">
        <w:rPr>
          <w:color w:val="000000" w:themeColor="text1"/>
        </w:rPr>
        <w:t xml:space="preserve"> </w:t>
      </w:r>
      <w:r w:rsidRPr="00185B5C">
        <w:rPr>
          <w:color w:val="000000" w:themeColor="text1"/>
        </w:rPr>
        <w:t>whom will be the Treasurer and the other either the Chairman or Secretary.</w:t>
      </w:r>
    </w:p>
    <w:p w14:paraId="55901B42" w14:textId="384684F3" w:rsidR="00186821" w:rsidRPr="00185B5C" w:rsidRDefault="00186821" w:rsidP="00CB1D69">
      <w:pPr>
        <w:rPr>
          <w:color w:val="000000" w:themeColor="text1"/>
        </w:rPr>
      </w:pPr>
      <w:r w:rsidRPr="00185B5C">
        <w:rPr>
          <w:color w:val="000000" w:themeColor="text1"/>
        </w:rPr>
        <w:t>Expenditure above agreed budget levels may only be authorised at a Committee meeting.</w:t>
      </w:r>
    </w:p>
    <w:p w14:paraId="04672982" w14:textId="3FC9FC0E" w:rsidR="00DE686C" w:rsidRPr="00185B5C" w:rsidRDefault="00DE686C" w:rsidP="00CB1D69">
      <w:pPr>
        <w:rPr>
          <w:color w:val="000000" w:themeColor="text1"/>
        </w:rPr>
      </w:pPr>
      <w:r w:rsidRPr="00185B5C">
        <w:rPr>
          <w:color w:val="000000" w:themeColor="text1"/>
        </w:rPr>
        <w:t>The Treasurer shall keep proper accounts.</w:t>
      </w:r>
    </w:p>
    <w:p w14:paraId="42D78AEA" w14:textId="5661C757" w:rsidR="00AA49F3" w:rsidRPr="00185B5C" w:rsidRDefault="00AA49F3" w:rsidP="00CB1D69">
      <w:pPr>
        <w:rPr>
          <w:color w:val="000000" w:themeColor="text1"/>
        </w:rPr>
      </w:pPr>
      <w:r w:rsidRPr="00185B5C">
        <w:rPr>
          <w:color w:val="000000" w:themeColor="text1"/>
        </w:rPr>
        <w:t>The accounts shall be submitted to the A.G.M.</w:t>
      </w:r>
    </w:p>
    <w:p w14:paraId="56D5AB7B" w14:textId="4918C1F4" w:rsidR="00A92F94" w:rsidRPr="00185B5C" w:rsidRDefault="0046353C" w:rsidP="001B6B44">
      <w:pPr>
        <w:pStyle w:val="Heading1"/>
        <w:rPr>
          <w:rFonts w:asciiTheme="minorHAnsi" w:hAnsiTheme="minorHAnsi"/>
          <w:b/>
          <w:bCs/>
          <w:color w:val="000000" w:themeColor="text1"/>
          <w:sz w:val="24"/>
          <w:szCs w:val="24"/>
          <w:u w:val="single"/>
        </w:rPr>
      </w:pPr>
      <w:r w:rsidRPr="00185B5C">
        <w:rPr>
          <w:rFonts w:asciiTheme="minorHAnsi" w:hAnsiTheme="minorHAnsi"/>
          <w:b/>
          <w:bCs/>
          <w:color w:val="000000" w:themeColor="text1"/>
          <w:sz w:val="24"/>
          <w:szCs w:val="24"/>
          <w:u w:val="single"/>
        </w:rPr>
        <w:t xml:space="preserve">9. </w:t>
      </w:r>
      <w:r w:rsidR="00A92F94" w:rsidRPr="00185B5C">
        <w:rPr>
          <w:rFonts w:asciiTheme="minorHAnsi" w:hAnsiTheme="minorHAnsi"/>
          <w:b/>
          <w:bCs/>
          <w:color w:val="000000" w:themeColor="text1"/>
          <w:sz w:val="24"/>
          <w:szCs w:val="24"/>
          <w:u w:val="single"/>
        </w:rPr>
        <w:t>Property and Funds</w:t>
      </w:r>
    </w:p>
    <w:p w14:paraId="0C495358" w14:textId="5FD81333" w:rsidR="00A92F94" w:rsidRPr="00185B5C" w:rsidRDefault="00A92F94" w:rsidP="00A92F94">
      <w:pPr>
        <w:rPr>
          <w:color w:val="000000" w:themeColor="text1"/>
        </w:rPr>
      </w:pPr>
      <w:r w:rsidRPr="00185B5C">
        <w:rPr>
          <w:color w:val="000000" w:themeColor="text1"/>
        </w:rPr>
        <w:t xml:space="preserve">The property and funds of the Club cannot be used for the direct or indirect private benefit of members other than as reasonably allowed by the </w:t>
      </w:r>
      <w:r w:rsidR="00F8115C">
        <w:rPr>
          <w:color w:val="000000" w:themeColor="text1"/>
        </w:rPr>
        <w:t>r</w:t>
      </w:r>
      <w:r w:rsidRPr="00185B5C">
        <w:rPr>
          <w:color w:val="000000" w:themeColor="text1"/>
        </w:rPr>
        <w:t>ules and all surplus income or profits are reinvested in the Club.</w:t>
      </w:r>
    </w:p>
    <w:p w14:paraId="69FBD6A9" w14:textId="6C5B1506" w:rsidR="00A92F94" w:rsidRPr="00185B5C" w:rsidRDefault="00A92F94" w:rsidP="00A92F94">
      <w:pPr>
        <w:rPr>
          <w:color w:val="000000" w:themeColor="text1"/>
        </w:rPr>
      </w:pPr>
      <w:r w:rsidRPr="00185B5C">
        <w:rPr>
          <w:color w:val="000000" w:themeColor="text1"/>
        </w:rPr>
        <w:t>The Club may provide sporting and related social facilities, sporting equipment, coaching, courses, insurance cover, medical treatment, travel expenses and other ordinary benefits of Community Amateur Sports Clubs as provided for in the Finance Act 2002.</w:t>
      </w:r>
    </w:p>
    <w:p w14:paraId="7D66FA71" w14:textId="0DB61F1A" w:rsidR="00A92F94" w:rsidRPr="00185B5C" w:rsidRDefault="00A92F94" w:rsidP="00A92F94">
      <w:pPr>
        <w:rPr>
          <w:color w:val="000000" w:themeColor="text1"/>
        </w:rPr>
      </w:pPr>
      <w:r w:rsidRPr="00185B5C">
        <w:rPr>
          <w:color w:val="000000" w:themeColor="text1"/>
        </w:rPr>
        <w:t>The Club may also in connection with the sports purposes of the Club:</w:t>
      </w:r>
    </w:p>
    <w:p w14:paraId="72A2BFAD" w14:textId="10F19454" w:rsidR="00A92F94" w:rsidRPr="00185B5C" w:rsidRDefault="00A92F94" w:rsidP="00B96873">
      <w:pPr>
        <w:pStyle w:val="ListParagraph"/>
        <w:numPr>
          <w:ilvl w:val="0"/>
          <w:numId w:val="4"/>
        </w:numPr>
        <w:rPr>
          <w:color w:val="000000" w:themeColor="text1"/>
        </w:rPr>
      </w:pPr>
      <w:r w:rsidRPr="00185B5C">
        <w:rPr>
          <w:color w:val="000000" w:themeColor="text1"/>
        </w:rPr>
        <w:t>Sell and supply food, drink</w:t>
      </w:r>
      <w:r w:rsidR="00346D8A" w:rsidRPr="00185B5C">
        <w:rPr>
          <w:color w:val="000000" w:themeColor="text1"/>
        </w:rPr>
        <w:t>,</w:t>
      </w:r>
      <w:r w:rsidRPr="00185B5C">
        <w:rPr>
          <w:color w:val="000000" w:themeColor="text1"/>
        </w:rPr>
        <w:t xml:space="preserve"> and related sports clothing and equipment.</w:t>
      </w:r>
    </w:p>
    <w:p w14:paraId="69095605" w14:textId="74426F5E" w:rsidR="00A92F94" w:rsidRPr="00185B5C" w:rsidRDefault="00A92F94" w:rsidP="00B96873">
      <w:pPr>
        <w:pStyle w:val="ListParagraph"/>
        <w:numPr>
          <w:ilvl w:val="0"/>
          <w:numId w:val="4"/>
        </w:numPr>
        <w:rPr>
          <w:color w:val="000000" w:themeColor="text1"/>
        </w:rPr>
      </w:pPr>
      <w:r w:rsidRPr="00185B5C">
        <w:rPr>
          <w:color w:val="000000" w:themeColor="text1"/>
        </w:rPr>
        <w:t>Employ members and remunerate them for providing goods and services, on fair terms</w:t>
      </w:r>
      <w:r w:rsidR="00B96873" w:rsidRPr="00185B5C">
        <w:rPr>
          <w:color w:val="000000" w:themeColor="text1"/>
        </w:rPr>
        <w:t xml:space="preserve"> </w:t>
      </w:r>
      <w:r w:rsidRPr="00185B5C">
        <w:rPr>
          <w:color w:val="000000" w:themeColor="text1"/>
        </w:rPr>
        <w:t>set by the Committee.</w:t>
      </w:r>
    </w:p>
    <w:p w14:paraId="2635E944" w14:textId="7A654AB5" w:rsidR="00A92F94" w:rsidRPr="00185B5C" w:rsidRDefault="00A92F94" w:rsidP="00F16DFD">
      <w:pPr>
        <w:pStyle w:val="ListParagraph"/>
        <w:numPr>
          <w:ilvl w:val="0"/>
          <w:numId w:val="5"/>
        </w:numPr>
        <w:rPr>
          <w:color w:val="000000" w:themeColor="text1"/>
        </w:rPr>
      </w:pPr>
      <w:r w:rsidRPr="00185B5C">
        <w:rPr>
          <w:color w:val="000000" w:themeColor="text1"/>
        </w:rPr>
        <w:t>Pay for reasonable hospitality for visiting guests</w:t>
      </w:r>
      <w:r w:rsidR="00F16DFD" w:rsidRPr="00185B5C">
        <w:rPr>
          <w:color w:val="000000" w:themeColor="text1"/>
        </w:rPr>
        <w:t>.</w:t>
      </w:r>
    </w:p>
    <w:p w14:paraId="6BE822F6" w14:textId="77777777" w:rsidR="00DD6BDE" w:rsidRPr="00185B5C" w:rsidRDefault="00A92F94" w:rsidP="00DD6BDE">
      <w:pPr>
        <w:pStyle w:val="ListParagraph"/>
        <w:numPr>
          <w:ilvl w:val="0"/>
          <w:numId w:val="5"/>
        </w:numPr>
        <w:rPr>
          <w:color w:val="000000" w:themeColor="text1"/>
        </w:rPr>
      </w:pPr>
      <w:r w:rsidRPr="00185B5C">
        <w:rPr>
          <w:color w:val="000000" w:themeColor="text1"/>
        </w:rPr>
        <w:t>Indemnify the Committee and members acting properly in the course of the running of the</w:t>
      </w:r>
      <w:r w:rsidR="006001E7" w:rsidRPr="00185B5C">
        <w:rPr>
          <w:color w:val="000000" w:themeColor="text1"/>
        </w:rPr>
        <w:t xml:space="preserve"> </w:t>
      </w:r>
      <w:r w:rsidRPr="00185B5C">
        <w:rPr>
          <w:color w:val="000000" w:themeColor="text1"/>
        </w:rPr>
        <w:t>Club against any liability incurred in the proper running of the Club (but only to the extent of its</w:t>
      </w:r>
      <w:r w:rsidR="006001E7" w:rsidRPr="00185B5C">
        <w:rPr>
          <w:color w:val="000000" w:themeColor="text1"/>
        </w:rPr>
        <w:t xml:space="preserve"> </w:t>
      </w:r>
      <w:r w:rsidRPr="00185B5C">
        <w:rPr>
          <w:color w:val="000000" w:themeColor="text1"/>
        </w:rPr>
        <w:t>assets).</w:t>
      </w:r>
    </w:p>
    <w:p w14:paraId="0DC01F47" w14:textId="5F34EA84" w:rsidR="007C0AB8" w:rsidRPr="00185B5C" w:rsidRDefault="0046353C" w:rsidP="00134E2E">
      <w:pPr>
        <w:pStyle w:val="Heading1"/>
        <w:rPr>
          <w:rFonts w:asciiTheme="minorHAnsi" w:hAnsiTheme="minorHAnsi"/>
          <w:b/>
          <w:bCs/>
          <w:color w:val="000000" w:themeColor="text1"/>
          <w:sz w:val="24"/>
          <w:szCs w:val="24"/>
          <w:u w:val="single"/>
        </w:rPr>
      </w:pPr>
      <w:r w:rsidRPr="00185B5C">
        <w:rPr>
          <w:rFonts w:asciiTheme="minorHAnsi" w:hAnsiTheme="minorHAnsi"/>
          <w:b/>
          <w:bCs/>
          <w:color w:val="000000" w:themeColor="text1"/>
          <w:sz w:val="24"/>
          <w:szCs w:val="24"/>
          <w:u w:val="single"/>
        </w:rPr>
        <w:t xml:space="preserve">10. </w:t>
      </w:r>
      <w:r w:rsidR="007C0AB8" w:rsidRPr="00185B5C">
        <w:rPr>
          <w:rFonts w:asciiTheme="minorHAnsi" w:hAnsiTheme="minorHAnsi"/>
          <w:b/>
          <w:bCs/>
          <w:color w:val="000000" w:themeColor="text1"/>
          <w:sz w:val="24"/>
          <w:szCs w:val="24"/>
          <w:u w:val="single"/>
        </w:rPr>
        <w:t>Winding Up</w:t>
      </w:r>
    </w:p>
    <w:p w14:paraId="2C11FEEF" w14:textId="50D567D6" w:rsidR="007C0AB8" w:rsidRPr="00185B5C" w:rsidRDefault="007C0AB8" w:rsidP="007C0AB8">
      <w:pPr>
        <w:rPr>
          <w:color w:val="000000" w:themeColor="text1"/>
        </w:rPr>
      </w:pPr>
      <w:r w:rsidRPr="00185B5C">
        <w:rPr>
          <w:color w:val="000000" w:themeColor="text1"/>
        </w:rPr>
        <w:t>The members may vote to wind up the Club if not less than three quarters of those present</w:t>
      </w:r>
      <w:r w:rsidR="00452191" w:rsidRPr="00185B5C">
        <w:rPr>
          <w:color w:val="000000" w:themeColor="text1"/>
        </w:rPr>
        <w:t xml:space="preserve"> </w:t>
      </w:r>
      <w:r w:rsidRPr="00185B5C">
        <w:rPr>
          <w:color w:val="000000" w:themeColor="text1"/>
        </w:rPr>
        <w:t>and voting support that proposal at a properly convened general meeting.</w:t>
      </w:r>
      <w:r w:rsidR="00533DFB" w:rsidRPr="00185B5C">
        <w:rPr>
          <w:color w:val="000000" w:themeColor="text1"/>
        </w:rPr>
        <w:t xml:space="preserve"> The quorum at such a meeting shall be reached at </w:t>
      </w:r>
      <w:r w:rsidR="00786C37" w:rsidRPr="00185B5C">
        <w:rPr>
          <w:color w:val="000000" w:themeColor="text1"/>
        </w:rPr>
        <w:t>two thirds of membership.</w:t>
      </w:r>
    </w:p>
    <w:p w14:paraId="2AE5927B" w14:textId="77777777" w:rsidR="001F532F" w:rsidRPr="00185B5C" w:rsidRDefault="007C0AB8" w:rsidP="007C0AB8">
      <w:pPr>
        <w:rPr>
          <w:color w:val="000000" w:themeColor="text1"/>
        </w:rPr>
      </w:pPr>
      <w:r w:rsidRPr="00185B5C">
        <w:rPr>
          <w:color w:val="000000" w:themeColor="text1"/>
        </w:rPr>
        <w:t>The Committee will then be responsible for the orderly winding up of the Club’s affairs.</w:t>
      </w:r>
    </w:p>
    <w:p w14:paraId="59AE62A4" w14:textId="1A618986" w:rsidR="007C0AB8" w:rsidRPr="00185B5C" w:rsidRDefault="007C0AB8" w:rsidP="007C0AB8">
      <w:pPr>
        <w:rPr>
          <w:color w:val="000000" w:themeColor="text1"/>
        </w:rPr>
      </w:pPr>
      <w:r w:rsidRPr="00185B5C">
        <w:rPr>
          <w:color w:val="000000" w:themeColor="text1"/>
        </w:rPr>
        <w:t>After settling all liabilities of the Club, the Committee shall dispose of the net assets</w:t>
      </w:r>
      <w:r w:rsidR="00452191" w:rsidRPr="00185B5C">
        <w:rPr>
          <w:color w:val="000000" w:themeColor="text1"/>
        </w:rPr>
        <w:t xml:space="preserve"> </w:t>
      </w:r>
      <w:r w:rsidRPr="00185B5C">
        <w:rPr>
          <w:color w:val="000000" w:themeColor="text1"/>
        </w:rPr>
        <w:t>remaining to one or more of the following:</w:t>
      </w:r>
    </w:p>
    <w:p w14:paraId="120B10B6" w14:textId="2F18BFD1" w:rsidR="007C0AB8" w:rsidRPr="00185B5C" w:rsidRDefault="007C0AB8" w:rsidP="001F532F">
      <w:pPr>
        <w:pStyle w:val="ListParagraph"/>
        <w:numPr>
          <w:ilvl w:val="0"/>
          <w:numId w:val="6"/>
        </w:numPr>
        <w:rPr>
          <w:color w:val="000000" w:themeColor="text1"/>
        </w:rPr>
      </w:pPr>
      <w:r w:rsidRPr="00185B5C">
        <w:rPr>
          <w:color w:val="000000" w:themeColor="text1"/>
        </w:rPr>
        <w:t>To another Club with similar sports purposes which is a registered charity and/or</w:t>
      </w:r>
    </w:p>
    <w:p w14:paraId="4D8CD582" w14:textId="47F7D7AD" w:rsidR="007C0AB8" w:rsidRPr="00185B5C" w:rsidRDefault="007C0AB8" w:rsidP="001F532F">
      <w:pPr>
        <w:pStyle w:val="ListParagraph"/>
        <w:numPr>
          <w:ilvl w:val="0"/>
          <w:numId w:val="6"/>
        </w:numPr>
        <w:rPr>
          <w:color w:val="000000" w:themeColor="text1"/>
        </w:rPr>
      </w:pPr>
      <w:r w:rsidRPr="00185B5C">
        <w:rPr>
          <w:color w:val="000000" w:themeColor="text1"/>
        </w:rPr>
        <w:t>To another Club with similar sports purposes which is a registered CASC and/or</w:t>
      </w:r>
    </w:p>
    <w:p w14:paraId="178524D4" w14:textId="6B9A540A" w:rsidR="0053313C" w:rsidRPr="00185B5C" w:rsidRDefault="007C0AB8" w:rsidP="001F532F">
      <w:pPr>
        <w:pStyle w:val="ListParagraph"/>
        <w:numPr>
          <w:ilvl w:val="0"/>
          <w:numId w:val="6"/>
        </w:numPr>
        <w:rPr>
          <w:color w:val="000000" w:themeColor="text1"/>
        </w:rPr>
      </w:pPr>
      <w:r w:rsidRPr="00185B5C">
        <w:rPr>
          <w:color w:val="000000" w:themeColor="text1"/>
        </w:rPr>
        <w:t>To the Club’s national governing bodies for use by them for related community sports.</w:t>
      </w:r>
    </w:p>
    <w:p w14:paraId="133DD225" w14:textId="77A82E40" w:rsidR="00FF5AC9" w:rsidRPr="00185B5C" w:rsidRDefault="0046353C" w:rsidP="001B6B44">
      <w:pPr>
        <w:pStyle w:val="Heading1"/>
        <w:rPr>
          <w:rFonts w:asciiTheme="minorHAnsi" w:hAnsiTheme="minorHAnsi"/>
          <w:b/>
          <w:bCs/>
          <w:color w:val="000000" w:themeColor="text1"/>
          <w:sz w:val="24"/>
          <w:szCs w:val="24"/>
          <w:u w:val="single"/>
        </w:rPr>
      </w:pPr>
      <w:r w:rsidRPr="00185B5C">
        <w:rPr>
          <w:rFonts w:asciiTheme="minorHAnsi" w:hAnsiTheme="minorHAnsi"/>
          <w:b/>
          <w:bCs/>
          <w:color w:val="000000" w:themeColor="text1"/>
          <w:sz w:val="24"/>
          <w:szCs w:val="24"/>
          <w:u w:val="single"/>
        </w:rPr>
        <w:t xml:space="preserve">11. </w:t>
      </w:r>
      <w:r w:rsidR="00FF5AC9" w:rsidRPr="00185B5C">
        <w:rPr>
          <w:rFonts w:asciiTheme="minorHAnsi" w:hAnsiTheme="minorHAnsi"/>
          <w:b/>
          <w:bCs/>
          <w:color w:val="000000" w:themeColor="text1"/>
          <w:sz w:val="24"/>
          <w:szCs w:val="24"/>
          <w:u w:val="single"/>
        </w:rPr>
        <w:t>Liability</w:t>
      </w:r>
    </w:p>
    <w:p w14:paraId="34182B7C" w14:textId="7464F3EC" w:rsidR="00FF5AC9" w:rsidRPr="00185B5C" w:rsidRDefault="00FF5AC9" w:rsidP="00FF5AC9">
      <w:pPr>
        <w:rPr>
          <w:color w:val="000000" w:themeColor="text1"/>
        </w:rPr>
      </w:pPr>
      <w:r w:rsidRPr="00185B5C">
        <w:rPr>
          <w:color w:val="000000" w:themeColor="text1"/>
        </w:rPr>
        <w:t>T</w:t>
      </w:r>
      <w:r w:rsidR="00070C82" w:rsidRPr="00185B5C">
        <w:rPr>
          <w:color w:val="000000" w:themeColor="text1"/>
        </w:rPr>
        <w:t>he Club disclaims any responsibility to the person or property of anyone using the Club facilities, or the loss of property brought into the premises. Anyone making use of the facilities provided shall be deemed to</w:t>
      </w:r>
      <w:r w:rsidR="003B14BD">
        <w:rPr>
          <w:color w:val="000000" w:themeColor="text1"/>
        </w:rPr>
        <w:t xml:space="preserve"> </w:t>
      </w:r>
      <w:r w:rsidR="00C522F4">
        <w:rPr>
          <w:color w:val="000000" w:themeColor="text1"/>
        </w:rPr>
        <w:t>be doing</w:t>
      </w:r>
      <w:r w:rsidR="00070C82" w:rsidRPr="00185B5C">
        <w:rPr>
          <w:color w:val="000000" w:themeColor="text1"/>
        </w:rPr>
        <w:t xml:space="preserve"> so at their own risk.</w:t>
      </w:r>
    </w:p>
    <w:p w14:paraId="202C0A6B" w14:textId="44CC63FE" w:rsidR="00B64CF2" w:rsidRPr="00185B5C" w:rsidRDefault="0046353C" w:rsidP="00ED38CD">
      <w:pPr>
        <w:pStyle w:val="Heading1"/>
        <w:rPr>
          <w:rFonts w:asciiTheme="minorHAnsi" w:hAnsiTheme="minorHAnsi"/>
          <w:b/>
          <w:bCs/>
          <w:color w:val="000000" w:themeColor="text1"/>
          <w:sz w:val="24"/>
          <w:szCs w:val="24"/>
          <w:u w:val="single"/>
        </w:rPr>
      </w:pPr>
      <w:r w:rsidRPr="00185B5C">
        <w:rPr>
          <w:rFonts w:asciiTheme="minorHAnsi" w:hAnsiTheme="minorHAnsi"/>
          <w:b/>
          <w:bCs/>
          <w:color w:val="000000" w:themeColor="text1"/>
          <w:sz w:val="24"/>
          <w:szCs w:val="24"/>
          <w:u w:val="single"/>
        </w:rPr>
        <w:t xml:space="preserve">12. </w:t>
      </w:r>
      <w:r w:rsidR="00B64CF2" w:rsidRPr="00185B5C">
        <w:rPr>
          <w:rFonts w:asciiTheme="minorHAnsi" w:hAnsiTheme="minorHAnsi"/>
          <w:b/>
          <w:bCs/>
          <w:color w:val="000000" w:themeColor="text1"/>
          <w:sz w:val="24"/>
          <w:szCs w:val="24"/>
          <w:u w:val="single"/>
        </w:rPr>
        <w:t>Priority</w:t>
      </w:r>
    </w:p>
    <w:p w14:paraId="54986637" w14:textId="77777777" w:rsidR="00B64CF2" w:rsidRPr="00185B5C" w:rsidRDefault="00B64CF2" w:rsidP="00ED38CD">
      <w:pPr>
        <w:rPr>
          <w:color w:val="000000" w:themeColor="text1"/>
        </w:rPr>
      </w:pPr>
      <w:r w:rsidRPr="00185B5C">
        <w:rPr>
          <w:color w:val="000000" w:themeColor="text1"/>
        </w:rPr>
        <w:t>Interpretation of all the above rules must be consistent with the statutory requirements for CASCs (which means Community Amateur Sports Clubs, as first provided for by the Finance Act 2002).</w:t>
      </w:r>
    </w:p>
    <w:p w14:paraId="2959B4CC" w14:textId="77777777" w:rsidR="00176209" w:rsidRPr="00185B5C" w:rsidRDefault="00176209" w:rsidP="00D33714">
      <w:pPr>
        <w:pStyle w:val="Subtitle"/>
        <w:rPr>
          <w:b/>
          <w:bCs/>
          <w:color w:val="000000" w:themeColor="text1"/>
          <w:sz w:val="24"/>
          <w:szCs w:val="24"/>
        </w:rPr>
      </w:pPr>
    </w:p>
    <w:p w14:paraId="6ED964D1" w14:textId="7179CB86" w:rsidR="001B1938" w:rsidRPr="00185B5C" w:rsidRDefault="00CF01CF" w:rsidP="00D33714">
      <w:pPr>
        <w:pStyle w:val="Subtitle"/>
        <w:rPr>
          <w:b/>
          <w:bCs/>
          <w:color w:val="000000" w:themeColor="text1"/>
          <w:sz w:val="24"/>
          <w:szCs w:val="24"/>
        </w:rPr>
      </w:pPr>
      <w:r w:rsidRPr="00185B5C">
        <w:rPr>
          <w:b/>
          <w:bCs/>
          <w:color w:val="000000" w:themeColor="text1"/>
          <w:sz w:val="24"/>
          <w:szCs w:val="24"/>
        </w:rPr>
        <w:t>Signed</w:t>
      </w:r>
    </w:p>
    <w:p w14:paraId="156C990C" w14:textId="02381DD5" w:rsidR="00CF01CF" w:rsidRPr="00185B5C" w:rsidRDefault="00CF01CF" w:rsidP="00FF5AC9">
      <w:pPr>
        <w:rPr>
          <w:color w:val="000000" w:themeColor="text1"/>
        </w:rPr>
      </w:pPr>
    </w:p>
    <w:p w14:paraId="7A7C77D4" w14:textId="7AA67AB3" w:rsidR="00CF01CF" w:rsidRPr="00334C52" w:rsidRDefault="00CF01CF" w:rsidP="00FF5AC9">
      <w:pPr>
        <w:rPr>
          <w:i/>
          <w:iCs/>
          <w:color w:val="000000" w:themeColor="text1"/>
        </w:rPr>
      </w:pPr>
      <w:r w:rsidRPr="00334C52">
        <w:rPr>
          <w:i/>
          <w:iCs/>
          <w:color w:val="000000" w:themeColor="text1"/>
        </w:rPr>
        <w:t>Chairman</w:t>
      </w:r>
    </w:p>
    <w:p w14:paraId="2F06B254" w14:textId="534724F0" w:rsidR="001B1938" w:rsidRPr="00334C52" w:rsidRDefault="00003B46" w:rsidP="00FF5AC9">
      <w:pPr>
        <w:rPr>
          <w:i/>
          <w:iCs/>
          <w:color w:val="000000" w:themeColor="text1"/>
        </w:rPr>
      </w:pPr>
      <w:r>
        <w:rPr>
          <w:i/>
          <w:iCs/>
          <w:color w:val="000000" w:themeColor="text1"/>
        </w:rPr>
        <w:t>4</w:t>
      </w:r>
      <w:r w:rsidR="00CF01CF" w:rsidRPr="00334C52">
        <w:rPr>
          <w:i/>
          <w:iCs/>
          <w:color w:val="000000" w:themeColor="text1"/>
          <w:vertAlign w:val="superscript"/>
        </w:rPr>
        <w:t>th</w:t>
      </w:r>
      <w:r w:rsidR="00CF01CF" w:rsidRPr="00334C52">
        <w:rPr>
          <w:i/>
          <w:iCs/>
          <w:color w:val="000000" w:themeColor="text1"/>
        </w:rPr>
        <w:t xml:space="preserve"> </w:t>
      </w:r>
      <w:r>
        <w:rPr>
          <w:i/>
          <w:iCs/>
          <w:color w:val="000000" w:themeColor="text1"/>
        </w:rPr>
        <w:t>Decem</w:t>
      </w:r>
      <w:r w:rsidR="001B1938" w:rsidRPr="00334C52">
        <w:rPr>
          <w:i/>
          <w:iCs/>
          <w:color w:val="000000" w:themeColor="text1"/>
        </w:rPr>
        <w:t>ber 2020</w:t>
      </w:r>
    </w:p>
    <w:sectPr w:rsidR="001B1938" w:rsidRPr="00334C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C2133"/>
    <w:multiLevelType w:val="hybridMultilevel"/>
    <w:tmpl w:val="CBAC3312"/>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240155"/>
    <w:multiLevelType w:val="hybridMultilevel"/>
    <w:tmpl w:val="8DC8B854"/>
    <w:lvl w:ilvl="0" w:tplc="FFFFFFF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C2D76"/>
    <w:multiLevelType w:val="hybridMultilevel"/>
    <w:tmpl w:val="9A680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A3D26"/>
    <w:multiLevelType w:val="hybridMultilevel"/>
    <w:tmpl w:val="243C8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8A11FA"/>
    <w:multiLevelType w:val="hybridMultilevel"/>
    <w:tmpl w:val="C06EF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146507"/>
    <w:multiLevelType w:val="hybridMultilevel"/>
    <w:tmpl w:val="2C8E915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EE1608"/>
    <w:multiLevelType w:val="hybridMultilevel"/>
    <w:tmpl w:val="B1B88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4A7"/>
    <w:rsid w:val="00003B46"/>
    <w:rsid w:val="00046279"/>
    <w:rsid w:val="00053DFA"/>
    <w:rsid w:val="00057E11"/>
    <w:rsid w:val="00070C82"/>
    <w:rsid w:val="00074794"/>
    <w:rsid w:val="00086B6E"/>
    <w:rsid w:val="000A66EB"/>
    <w:rsid w:val="000C2987"/>
    <w:rsid w:val="001214AB"/>
    <w:rsid w:val="001227BF"/>
    <w:rsid w:val="00134E2E"/>
    <w:rsid w:val="00136C2B"/>
    <w:rsid w:val="00163F23"/>
    <w:rsid w:val="00176209"/>
    <w:rsid w:val="00185B5C"/>
    <w:rsid w:val="00186821"/>
    <w:rsid w:val="001B1938"/>
    <w:rsid w:val="001B6B44"/>
    <w:rsid w:val="001F532F"/>
    <w:rsid w:val="00205202"/>
    <w:rsid w:val="00205A02"/>
    <w:rsid w:val="00227D56"/>
    <w:rsid w:val="00237CF4"/>
    <w:rsid w:val="002510B0"/>
    <w:rsid w:val="00277450"/>
    <w:rsid w:val="00284B6F"/>
    <w:rsid w:val="002865AB"/>
    <w:rsid w:val="002C57F4"/>
    <w:rsid w:val="002D33F3"/>
    <w:rsid w:val="002E3826"/>
    <w:rsid w:val="002E78A3"/>
    <w:rsid w:val="00302B4B"/>
    <w:rsid w:val="003078A0"/>
    <w:rsid w:val="00334C52"/>
    <w:rsid w:val="00346D8A"/>
    <w:rsid w:val="003738C3"/>
    <w:rsid w:val="003B14BD"/>
    <w:rsid w:val="003B37DD"/>
    <w:rsid w:val="003B5E3C"/>
    <w:rsid w:val="003D0E0B"/>
    <w:rsid w:val="00425EFE"/>
    <w:rsid w:val="00452191"/>
    <w:rsid w:val="0046353C"/>
    <w:rsid w:val="00464B84"/>
    <w:rsid w:val="0046612D"/>
    <w:rsid w:val="00476C84"/>
    <w:rsid w:val="004812F9"/>
    <w:rsid w:val="00532AF6"/>
    <w:rsid w:val="0053313C"/>
    <w:rsid w:val="00533DFB"/>
    <w:rsid w:val="00573600"/>
    <w:rsid w:val="005C19EA"/>
    <w:rsid w:val="005E0E1C"/>
    <w:rsid w:val="006001E7"/>
    <w:rsid w:val="00607882"/>
    <w:rsid w:val="00621EA5"/>
    <w:rsid w:val="00630861"/>
    <w:rsid w:val="00641A3F"/>
    <w:rsid w:val="00641DC3"/>
    <w:rsid w:val="00663F9E"/>
    <w:rsid w:val="006779B2"/>
    <w:rsid w:val="006A2DBB"/>
    <w:rsid w:val="006B51CA"/>
    <w:rsid w:val="006C54A7"/>
    <w:rsid w:val="006F20E7"/>
    <w:rsid w:val="007342F0"/>
    <w:rsid w:val="00766784"/>
    <w:rsid w:val="00773924"/>
    <w:rsid w:val="00786C37"/>
    <w:rsid w:val="007A2512"/>
    <w:rsid w:val="007C0AB8"/>
    <w:rsid w:val="007D57FD"/>
    <w:rsid w:val="007E4CA3"/>
    <w:rsid w:val="008002F7"/>
    <w:rsid w:val="00810CD1"/>
    <w:rsid w:val="0083064D"/>
    <w:rsid w:val="008829D9"/>
    <w:rsid w:val="00890F9D"/>
    <w:rsid w:val="008A21D2"/>
    <w:rsid w:val="008D7846"/>
    <w:rsid w:val="008F0199"/>
    <w:rsid w:val="008F45B5"/>
    <w:rsid w:val="00927A53"/>
    <w:rsid w:val="00960815"/>
    <w:rsid w:val="009619CE"/>
    <w:rsid w:val="009741E4"/>
    <w:rsid w:val="009B1205"/>
    <w:rsid w:val="009D008F"/>
    <w:rsid w:val="009E27EA"/>
    <w:rsid w:val="009F06EF"/>
    <w:rsid w:val="00A23697"/>
    <w:rsid w:val="00A24423"/>
    <w:rsid w:val="00A3259A"/>
    <w:rsid w:val="00A41DA7"/>
    <w:rsid w:val="00A52FF1"/>
    <w:rsid w:val="00A91B25"/>
    <w:rsid w:val="00A92F94"/>
    <w:rsid w:val="00AA11C4"/>
    <w:rsid w:val="00AA49F3"/>
    <w:rsid w:val="00AD45B4"/>
    <w:rsid w:val="00AE4264"/>
    <w:rsid w:val="00B37EB8"/>
    <w:rsid w:val="00B5467D"/>
    <w:rsid w:val="00B64CF2"/>
    <w:rsid w:val="00B7442C"/>
    <w:rsid w:val="00B96873"/>
    <w:rsid w:val="00BB2160"/>
    <w:rsid w:val="00BC11CB"/>
    <w:rsid w:val="00BC5450"/>
    <w:rsid w:val="00BE58EF"/>
    <w:rsid w:val="00C34A91"/>
    <w:rsid w:val="00C522F4"/>
    <w:rsid w:val="00C800F7"/>
    <w:rsid w:val="00C92608"/>
    <w:rsid w:val="00CA4103"/>
    <w:rsid w:val="00CB13AC"/>
    <w:rsid w:val="00CB1D69"/>
    <w:rsid w:val="00CF01CF"/>
    <w:rsid w:val="00D33714"/>
    <w:rsid w:val="00D7789F"/>
    <w:rsid w:val="00DD6BDE"/>
    <w:rsid w:val="00DE5643"/>
    <w:rsid w:val="00DE686C"/>
    <w:rsid w:val="00DF379E"/>
    <w:rsid w:val="00E11493"/>
    <w:rsid w:val="00E114B7"/>
    <w:rsid w:val="00E13A18"/>
    <w:rsid w:val="00E202FB"/>
    <w:rsid w:val="00E2359D"/>
    <w:rsid w:val="00E35401"/>
    <w:rsid w:val="00EC4799"/>
    <w:rsid w:val="00ED38CD"/>
    <w:rsid w:val="00F16DFD"/>
    <w:rsid w:val="00F17698"/>
    <w:rsid w:val="00F23921"/>
    <w:rsid w:val="00F549D5"/>
    <w:rsid w:val="00F6515E"/>
    <w:rsid w:val="00F8115C"/>
    <w:rsid w:val="00F8705E"/>
    <w:rsid w:val="00F97B88"/>
    <w:rsid w:val="00FB5D77"/>
    <w:rsid w:val="00FC665A"/>
    <w:rsid w:val="00FD3D3E"/>
    <w:rsid w:val="00FD6636"/>
    <w:rsid w:val="00FF5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86968C"/>
  <w15:chartTrackingRefBased/>
  <w15:docId w15:val="{22E73F4E-791B-43C1-A19F-6244CB19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2A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0E7"/>
    <w:pPr>
      <w:ind w:left="720"/>
      <w:contextualSpacing/>
    </w:pPr>
  </w:style>
  <w:style w:type="paragraph" w:styleId="Title">
    <w:name w:val="Title"/>
    <w:basedOn w:val="Normal"/>
    <w:next w:val="Normal"/>
    <w:link w:val="TitleChar"/>
    <w:uiPriority w:val="10"/>
    <w:qFormat/>
    <w:rsid w:val="00F870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705E"/>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F8705E"/>
    <w:rPr>
      <w:b/>
      <w:bCs/>
      <w:i/>
      <w:iCs/>
      <w:spacing w:val="5"/>
    </w:rPr>
  </w:style>
  <w:style w:type="character" w:customStyle="1" w:styleId="Heading1Char">
    <w:name w:val="Heading 1 Char"/>
    <w:basedOn w:val="DefaultParagraphFont"/>
    <w:link w:val="Heading1"/>
    <w:uiPriority w:val="9"/>
    <w:rsid w:val="00532AF6"/>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D33714"/>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D33714"/>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1117</Words>
  <Characters>6369</Characters>
  <Application>Microsoft Office Word</Application>
  <DocSecurity>4</DocSecurity>
  <Lines>53</Lines>
  <Paragraphs>14</Paragraphs>
  <ScaleCrop>false</ScaleCrop>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Hemingway</dc:creator>
  <cp:keywords/>
  <dc:description/>
  <cp:lastModifiedBy>Ali Hemingway</cp:lastModifiedBy>
  <cp:revision>140</cp:revision>
  <dcterms:created xsi:type="dcterms:W3CDTF">2020-11-27T21:18:00Z</dcterms:created>
  <dcterms:modified xsi:type="dcterms:W3CDTF">2020-12-08T23:36:00Z</dcterms:modified>
</cp:coreProperties>
</file>